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BA12A4" w14:textId="409AB039" w:rsidR="008840B8" w:rsidRPr="00847CC3" w:rsidRDefault="009163E6" w:rsidP="00851B33">
      <w:pPr>
        <w:jc w:val="center"/>
        <w:rPr>
          <w:rFonts w:ascii="Times New Roman" w:hAnsi="Times New Roman" w:cs="Times New Roman"/>
          <w:b/>
          <w:sz w:val="28"/>
          <w:szCs w:val="28"/>
          <w:lang w:val="en-GB"/>
        </w:rPr>
      </w:pPr>
      <w:bookmarkStart w:id="0" w:name="_GoBack"/>
      <w:bookmarkEnd w:id="0"/>
      <w:r w:rsidRPr="00847CC3">
        <w:rPr>
          <w:rFonts w:ascii="Times New Roman" w:hAnsi="Times New Roman" w:cs="Times New Roman"/>
          <w:b/>
          <w:sz w:val="28"/>
          <w:szCs w:val="28"/>
          <w:lang w:val="en-GB"/>
        </w:rPr>
        <w:t>LGBT Research</w:t>
      </w:r>
      <w:r w:rsidR="00525F7C" w:rsidRPr="00847CC3">
        <w:rPr>
          <w:rFonts w:ascii="Times New Roman" w:hAnsi="Times New Roman" w:cs="Times New Roman"/>
          <w:b/>
          <w:sz w:val="28"/>
          <w:szCs w:val="28"/>
          <w:lang w:val="en-GB"/>
        </w:rPr>
        <w:t xml:space="preserve"> in Management and Institutions</w:t>
      </w:r>
      <w:r w:rsidR="00F520ED" w:rsidRPr="00847CC3">
        <w:rPr>
          <w:rFonts w:ascii="Times New Roman" w:hAnsi="Times New Roman" w:cs="Times New Roman"/>
          <w:b/>
          <w:sz w:val="28"/>
          <w:szCs w:val="28"/>
          <w:lang w:val="en-GB"/>
        </w:rPr>
        <w:t>: Broadening the Lens</w:t>
      </w:r>
    </w:p>
    <w:p w14:paraId="4AE85F0E" w14:textId="16BD3D3F" w:rsidR="00A42DEF" w:rsidRDefault="00A42DEF" w:rsidP="00851B33">
      <w:pPr>
        <w:jc w:val="center"/>
        <w:rPr>
          <w:rFonts w:ascii="Times New Roman" w:hAnsi="Times New Roman" w:cs="Times New Roman"/>
          <w:b/>
          <w:sz w:val="24"/>
          <w:szCs w:val="24"/>
          <w:lang w:val="en-GB"/>
        </w:rPr>
      </w:pPr>
      <w:r>
        <w:rPr>
          <w:rFonts w:ascii="Times New Roman" w:hAnsi="Times New Roman" w:cs="Times New Roman"/>
          <w:b/>
          <w:sz w:val="24"/>
          <w:szCs w:val="24"/>
          <w:lang w:val="en-GB"/>
        </w:rPr>
        <w:t xml:space="preserve">Erhan Aydin, </w:t>
      </w:r>
      <w:r w:rsidR="00EF3C27">
        <w:rPr>
          <w:rFonts w:ascii="Times New Roman" w:hAnsi="Times New Roman" w:cs="Times New Roman"/>
          <w:b/>
          <w:sz w:val="24"/>
          <w:szCs w:val="24"/>
          <w:lang w:val="en-GB"/>
        </w:rPr>
        <w:t xml:space="preserve">Fiona Colgan </w:t>
      </w:r>
      <w:r>
        <w:rPr>
          <w:rFonts w:ascii="Times New Roman" w:hAnsi="Times New Roman" w:cs="Times New Roman"/>
          <w:b/>
          <w:sz w:val="24"/>
          <w:szCs w:val="24"/>
          <w:lang w:val="en-GB"/>
        </w:rPr>
        <w:t xml:space="preserve">and </w:t>
      </w:r>
      <w:r w:rsidR="00EF3C27">
        <w:rPr>
          <w:rFonts w:ascii="Times New Roman" w:hAnsi="Times New Roman" w:cs="Times New Roman"/>
          <w:b/>
          <w:sz w:val="24"/>
          <w:szCs w:val="24"/>
          <w:lang w:val="en-GB"/>
        </w:rPr>
        <w:t>Oscar Holmes IV</w:t>
      </w:r>
    </w:p>
    <w:p w14:paraId="79B9ECED" w14:textId="77777777" w:rsidR="00E530DC" w:rsidRDefault="00E530DC" w:rsidP="00E530DC">
      <w:pPr>
        <w:jc w:val="center"/>
        <w:rPr>
          <w:rFonts w:ascii="Times New Roman" w:hAnsi="Times New Roman" w:cs="Times New Roman"/>
          <w:b/>
          <w:i/>
          <w:sz w:val="24"/>
          <w:szCs w:val="24"/>
          <w:lang w:val="en-GB"/>
        </w:rPr>
      </w:pPr>
    </w:p>
    <w:p w14:paraId="2869D8D9" w14:textId="7903F153" w:rsidR="00416453" w:rsidRDefault="00E530DC" w:rsidP="00851B33">
      <w:pPr>
        <w:jc w:val="center"/>
        <w:rPr>
          <w:rFonts w:ascii="Times New Roman" w:hAnsi="Times New Roman" w:cs="Times New Roman"/>
          <w:b/>
          <w:i/>
          <w:sz w:val="24"/>
          <w:szCs w:val="24"/>
          <w:lang w:val="en-GB"/>
        </w:rPr>
      </w:pPr>
      <w:r w:rsidRPr="00E530DC">
        <w:rPr>
          <w:rFonts w:ascii="Times New Roman" w:hAnsi="Times New Roman" w:cs="Times New Roman"/>
          <w:b/>
          <w:i/>
          <w:sz w:val="24"/>
          <w:szCs w:val="24"/>
          <w:lang w:val="en-GB"/>
        </w:rPr>
        <w:t>There will be a special issue under the same topic of the stream in the</w:t>
      </w:r>
      <w:r w:rsidRPr="00E530DC">
        <w:rPr>
          <w:rFonts w:ascii="Times New Roman" w:hAnsi="Times New Roman" w:cs="Times New Roman"/>
          <w:b/>
          <w:i/>
          <w:sz w:val="24"/>
          <w:szCs w:val="24"/>
          <w:u w:val="single"/>
          <w:lang w:val="en-GB"/>
        </w:rPr>
        <w:t xml:space="preserve"> Journal of Organizational Change Management</w:t>
      </w:r>
      <w:r w:rsidRPr="00E530DC">
        <w:rPr>
          <w:rFonts w:ascii="Times New Roman" w:hAnsi="Times New Roman" w:cs="Times New Roman"/>
          <w:b/>
          <w:i/>
          <w:sz w:val="24"/>
          <w:szCs w:val="24"/>
          <w:lang w:val="en-GB"/>
        </w:rPr>
        <w:t>, Edited by Dr Erhan Aydin and Dr Fiona Colgan.</w:t>
      </w:r>
      <w:r w:rsidR="00D42A67">
        <w:rPr>
          <w:rFonts w:ascii="Times New Roman" w:hAnsi="Times New Roman" w:cs="Times New Roman"/>
          <w:b/>
          <w:i/>
          <w:sz w:val="24"/>
          <w:szCs w:val="24"/>
          <w:lang w:val="en-GB"/>
        </w:rPr>
        <w:t xml:space="preserve"> The selected papers will be published in the special issue.</w:t>
      </w:r>
    </w:p>
    <w:p w14:paraId="3BB63426" w14:textId="77777777" w:rsidR="00E530DC" w:rsidRDefault="00E530DC" w:rsidP="00851B33">
      <w:pPr>
        <w:jc w:val="center"/>
        <w:rPr>
          <w:rFonts w:ascii="Times New Roman" w:hAnsi="Times New Roman" w:cs="Times New Roman"/>
          <w:b/>
          <w:sz w:val="24"/>
          <w:szCs w:val="24"/>
          <w:lang w:val="en-GB"/>
        </w:rPr>
      </w:pPr>
    </w:p>
    <w:p w14:paraId="7FB0CA4E" w14:textId="38EB3337" w:rsidR="004D0647" w:rsidRPr="00562D11" w:rsidRDefault="004D0647" w:rsidP="00E64599">
      <w:pPr>
        <w:jc w:val="both"/>
        <w:rPr>
          <w:rFonts w:ascii="Times New Roman" w:hAnsi="Times New Roman" w:cs="Times New Roman"/>
          <w:sz w:val="24"/>
          <w:szCs w:val="24"/>
          <w:lang w:val="en-GB"/>
        </w:rPr>
      </w:pPr>
      <w:r w:rsidRPr="004D0647">
        <w:rPr>
          <w:rFonts w:ascii="Times New Roman" w:hAnsi="Times New Roman" w:cs="Times New Roman"/>
          <w:sz w:val="24"/>
          <w:szCs w:val="24"/>
          <w:lang w:val="en-GB"/>
        </w:rPr>
        <w:t>Historically, LGBT movements in the world encompass legitimisation as a process whereby a movem</w:t>
      </w:r>
      <w:r w:rsidRPr="00562D11">
        <w:rPr>
          <w:rFonts w:ascii="Times New Roman" w:hAnsi="Times New Roman" w:cs="Times New Roman"/>
          <w:sz w:val="24"/>
          <w:szCs w:val="24"/>
          <w:lang w:val="en-GB"/>
        </w:rPr>
        <w:t xml:space="preserve">ent or an organisation substantiates to a peer and legal systems regarding its right to exist (Maurer, 1971; </w:t>
      </w:r>
      <w:proofErr w:type="spellStart"/>
      <w:r w:rsidRPr="00562D11">
        <w:rPr>
          <w:rFonts w:ascii="Times New Roman" w:hAnsi="Times New Roman" w:cs="Times New Roman"/>
          <w:sz w:val="24"/>
          <w:szCs w:val="24"/>
          <w:lang w:val="en-GB"/>
        </w:rPr>
        <w:t>Suchman</w:t>
      </w:r>
      <w:proofErr w:type="spellEnd"/>
      <w:r w:rsidRPr="00562D11">
        <w:rPr>
          <w:rFonts w:ascii="Times New Roman" w:hAnsi="Times New Roman" w:cs="Times New Roman"/>
          <w:sz w:val="24"/>
          <w:szCs w:val="24"/>
          <w:lang w:val="en-GB"/>
        </w:rPr>
        <w:t xml:space="preserve">, 1995). Thus, </w:t>
      </w:r>
      <w:r w:rsidR="00F549D7" w:rsidRPr="00562D11">
        <w:rPr>
          <w:rFonts w:ascii="Times New Roman" w:hAnsi="Times New Roman" w:cs="Times New Roman"/>
          <w:sz w:val="24"/>
          <w:szCs w:val="24"/>
          <w:lang w:val="en-GB"/>
        </w:rPr>
        <w:t xml:space="preserve">the </w:t>
      </w:r>
      <w:r w:rsidRPr="00562D11">
        <w:rPr>
          <w:rFonts w:ascii="Times New Roman" w:hAnsi="Times New Roman" w:cs="Times New Roman"/>
          <w:sz w:val="24"/>
          <w:szCs w:val="24"/>
          <w:lang w:val="en-GB"/>
        </w:rPr>
        <w:t>historical progress of LGBT</w:t>
      </w:r>
      <w:r w:rsidR="00DE5644" w:rsidRPr="00562D11">
        <w:rPr>
          <w:rFonts w:ascii="Times New Roman" w:hAnsi="Times New Roman" w:cs="Times New Roman"/>
          <w:sz w:val="24"/>
          <w:szCs w:val="24"/>
          <w:lang w:val="en-GB"/>
        </w:rPr>
        <w:t xml:space="preserve"> people</w:t>
      </w:r>
      <w:r w:rsidRPr="00562D11">
        <w:rPr>
          <w:rFonts w:ascii="Times New Roman" w:hAnsi="Times New Roman" w:cs="Times New Roman"/>
          <w:sz w:val="24"/>
          <w:szCs w:val="24"/>
          <w:lang w:val="en-GB"/>
        </w:rPr>
        <w:t xml:space="preserve"> and their movement</w:t>
      </w:r>
      <w:r w:rsidR="00F549D7" w:rsidRPr="00562D11">
        <w:rPr>
          <w:rFonts w:ascii="Times New Roman" w:hAnsi="Times New Roman" w:cs="Times New Roman"/>
          <w:sz w:val="24"/>
          <w:szCs w:val="24"/>
          <w:lang w:val="en-GB"/>
        </w:rPr>
        <w:t>(s)</w:t>
      </w:r>
      <w:r w:rsidRPr="00562D11">
        <w:rPr>
          <w:rFonts w:ascii="Times New Roman" w:hAnsi="Times New Roman" w:cs="Times New Roman"/>
          <w:sz w:val="24"/>
          <w:szCs w:val="24"/>
          <w:lang w:val="en-GB"/>
        </w:rPr>
        <w:t xml:space="preserve"> demonstrate how they fight </w:t>
      </w:r>
      <w:r w:rsidR="00F549D7" w:rsidRPr="00562D11">
        <w:rPr>
          <w:rFonts w:ascii="Times New Roman" w:hAnsi="Times New Roman" w:cs="Times New Roman"/>
          <w:sz w:val="24"/>
          <w:szCs w:val="24"/>
          <w:lang w:val="en-GB"/>
        </w:rPr>
        <w:t xml:space="preserve">to </w:t>
      </w:r>
      <w:r w:rsidRPr="00562D11">
        <w:rPr>
          <w:rFonts w:ascii="Times New Roman" w:hAnsi="Times New Roman" w:cs="Times New Roman"/>
          <w:sz w:val="24"/>
          <w:szCs w:val="24"/>
          <w:lang w:val="en-GB"/>
        </w:rPr>
        <w:t xml:space="preserve"> gain legal rights by adopting the goal of legitimisation of being LGBT in society. The history of the </w:t>
      </w:r>
      <w:r w:rsidR="00F549D7" w:rsidRPr="00562D11">
        <w:rPr>
          <w:rFonts w:ascii="Times New Roman" w:hAnsi="Times New Roman" w:cs="Times New Roman"/>
          <w:sz w:val="24"/>
          <w:szCs w:val="24"/>
          <w:lang w:val="en-GB"/>
        </w:rPr>
        <w:t xml:space="preserve">LGBT </w:t>
      </w:r>
      <w:r w:rsidRPr="00562D11">
        <w:rPr>
          <w:rFonts w:ascii="Times New Roman" w:hAnsi="Times New Roman" w:cs="Times New Roman"/>
          <w:sz w:val="24"/>
          <w:szCs w:val="24"/>
          <w:lang w:val="en-GB"/>
        </w:rPr>
        <w:t xml:space="preserve">movement </w:t>
      </w:r>
      <w:r w:rsidR="00F549D7" w:rsidRPr="00562D11">
        <w:rPr>
          <w:rFonts w:ascii="Times New Roman" w:hAnsi="Times New Roman" w:cs="Times New Roman"/>
          <w:sz w:val="24"/>
          <w:szCs w:val="24"/>
          <w:lang w:val="en-GB"/>
        </w:rPr>
        <w:t xml:space="preserve">illustrates </w:t>
      </w:r>
      <w:r w:rsidRPr="00562D11">
        <w:rPr>
          <w:rFonts w:ascii="Times New Roman" w:hAnsi="Times New Roman" w:cs="Times New Roman"/>
          <w:sz w:val="24"/>
          <w:szCs w:val="24"/>
          <w:lang w:val="en-GB"/>
        </w:rPr>
        <w:t xml:space="preserve">the legitimising process in three phases. In the first </w:t>
      </w:r>
      <w:r w:rsidRPr="00562D11">
        <w:rPr>
          <w:rFonts w:ascii="Times New Roman" w:hAnsi="Times New Roman" w:cs="Times New Roman"/>
          <w:noProof/>
          <w:sz w:val="24"/>
          <w:szCs w:val="24"/>
          <w:lang w:val="en-GB"/>
        </w:rPr>
        <w:t>phase</w:t>
      </w:r>
      <w:r w:rsidRPr="00562D11">
        <w:rPr>
          <w:rFonts w:ascii="Times New Roman" w:hAnsi="Times New Roman" w:cs="Times New Roman"/>
          <w:sz w:val="24"/>
          <w:szCs w:val="24"/>
          <w:lang w:val="en-GB"/>
        </w:rPr>
        <w:t xml:space="preserve">, </w:t>
      </w:r>
      <w:r w:rsidRPr="00562D11">
        <w:rPr>
          <w:rFonts w:ascii="Times New Roman" w:hAnsi="Times New Roman" w:cs="Times New Roman"/>
          <w:noProof/>
          <w:sz w:val="24"/>
          <w:szCs w:val="24"/>
          <w:lang w:val="en-GB"/>
        </w:rPr>
        <w:t>individual</w:t>
      </w:r>
      <w:r w:rsidRPr="00562D11">
        <w:rPr>
          <w:rFonts w:ascii="Times New Roman" w:hAnsi="Times New Roman" w:cs="Times New Roman"/>
          <w:sz w:val="24"/>
          <w:szCs w:val="24"/>
          <w:lang w:val="en-GB"/>
        </w:rPr>
        <w:t xml:space="preserve"> reactions against an authority turn to </w:t>
      </w:r>
      <w:r w:rsidRPr="00562D11">
        <w:rPr>
          <w:rFonts w:ascii="Times New Roman" w:hAnsi="Times New Roman" w:cs="Times New Roman"/>
          <w:noProof/>
          <w:sz w:val="24"/>
          <w:szCs w:val="24"/>
          <w:lang w:val="en-GB"/>
        </w:rPr>
        <w:t>a movement</w:t>
      </w:r>
      <w:r w:rsidRPr="00562D11">
        <w:rPr>
          <w:rFonts w:ascii="Times New Roman" w:hAnsi="Times New Roman" w:cs="Times New Roman"/>
          <w:sz w:val="24"/>
          <w:szCs w:val="24"/>
          <w:lang w:val="en-GB"/>
        </w:rPr>
        <w:t xml:space="preserve"> through becoming small groups (Vincent, 2016; Ataman, 2011). In the second </w:t>
      </w:r>
      <w:r w:rsidRPr="00562D11">
        <w:rPr>
          <w:rFonts w:ascii="Times New Roman" w:hAnsi="Times New Roman" w:cs="Times New Roman"/>
          <w:noProof/>
          <w:sz w:val="24"/>
          <w:szCs w:val="24"/>
          <w:lang w:val="en-GB"/>
        </w:rPr>
        <w:t>phase</w:t>
      </w:r>
      <w:r w:rsidRPr="00562D11">
        <w:rPr>
          <w:rFonts w:ascii="Times New Roman" w:hAnsi="Times New Roman" w:cs="Times New Roman"/>
          <w:sz w:val="24"/>
          <w:szCs w:val="24"/>
          <w:lang w:val="en-GB"/>
        </w:rPr>
        <w:t xml:space="preserve">, </w:t>
      </w:r>
      <w:r w:rsidRPr="00562D11">
        <w:rPr>
          <w:rFonts w:ascii="Times New Roman" w:hAnsi="Times New Roman" w:cs="Times New Roman"/>
          <w:noProof/>
          <w:sz w:val="24"/>
          <w:szCs w:val="24"/>
          <w:lang w:val="en-GB"/>
        </w:rPr>
        <w:t>a movement</w:t>
      </w:r>
      <w:r w:rsidRPr="00562D11">
        <w:rPr>
          <w:rFonts w:ascii="Times New Roman" w:hAnsi="Times New Roman" w:cs="Times New Roman"/>
          <w:sz w:val="24"/>
          <w:szCs w:val="24"/>
          <w:lang w:val="en-GB"/>
        </w:rPr>
        <w:t xml:space="preserve"> requires becoming </w:t>
      </w:r>
      <w:r w:rsidR="00F549D7" w:rsidRPr="00562D11">
        <w:rPr>
          <w:rFonts w:ascii="Times New Roman" w:hAnsi="Times New Roman" w:cs="Times New Roman"/>
          <w:sz w:val="24"/>
          <w:szCs w:val="24"/>
          <w:lang w:val="en-GB"/>
        </w:rPr>
        <w:t xml:space="preserve">a </w:t>
      </w:r>
      <w:r w:rsidRPr="00562D11">
        <w:rPr>
          <w:rFonts w:ascii="Times New Roman" w:hAnsi="Times New Roman" w:cs="Times New Roman"/>
          <w:sz w:val="24"/>
          <w:szCs w:val="24"/>
          <w:lang w:val="en-GB"/>
        </w:rPr>
        <w:t xml:space="preserve">community organised to proceed to have legitimacy in a state (Vincent, 2016). In the third </w:t>
      </w:r>
      <w:r w:rsidRPr="00562D11">
        <w:rPr>
          <w:rFonts w:ascii="Times New Roman" w:hAnsi="Times New Roman" w:cs="Times New Roman"/>
          <w:noProof/>
          <w:sz w:val="24"/>
          <w:szCs w:val="24"/>
          <w:lang w:val="en-GB"/>
        </w:rPr>
        <w:t>phase</w:t>
      </w:r>
      <w:r w:rsidRPr="00562D11">
        <w:rPr>
          <w:rFonts w:ascii="Times New Roman" w:hAnsi="Times New Roman" w:cs="Times New Roman"/>
          <w:sz w:val="24"/>
          <w:szCs w:val="24"/>
          <w:lang w:val="en-GB"/>
        </w:rPr>
        <w:t xml:space="preserve">, the </w:t>
      </w:r>
      <w:r w:rsidRPr="00562D11">
        <w:rPr>
          <w:rFonts w:ascii="Times New Roman" w:hAnsi="Times New Roman" w:cs="Times New Roman"/>
          <w:noProof/>
          <w:sz w:val="24"/>
          <w:szCs w:val="24"/>
          <w:lang w:val="en-GB"/>
        </w:rPr>
        <w:t>organised</w:t>
      </w:r>
      <w:r w:rsidRPr="00562D11">
        <w:rPr>
          <w:rFonts w:ascii="Times New Roman" w:hAnsi="Times New Roman" w:cs="Times New Roman"/>
          <w:sz w:val="24"/>
          <w:szCs w:val="24"/>
          <w:lang w:val="en-GB"/>
        </w:rPr>
        <w:t xml:space="preserve"> community completes the legitimising process </w:t>
      </w:r>
      <w:r w:rsidR="00F549D7" w:rsidRPr="00562D11">
        <w:rPr>
          <w:rFonts w:ascii="Times New Roman" w:hAnsi="Times New Roman" w:cs="Times New Roman"/>
          <w:sz w:val="24"/>
          <w:szCs w:val="24"/>
          <w:lang w:val="en-GB"/>
        </w:rPr>
        <w:t xml:space="preserve">via </w:t>
      </w:r>
      <w:r w:rsidRPr="00562D11">
        <w:rPr>
          <w:rFonts w:ascii="Times New Roman" w:hAnsi="Times New Roman" w:cs="Times New Roman"/>
          <w:sz w:val="24"/>
          <w:szCs w:val="24"/>
          <w:lang w:val="en-GB"/>
        </w:rPr>
        <w:t xml:space="preserve">gaining rights to establish Non- Governmental Organisations (NGOs) (Yılmaz and </w:t>
      </w:r>
      <w:proofErr w:type="spellStart"/>
      <w:r w:rsidRPr="00562D11">
        <w:rPr>
          <w:rFonts w:ascii="Times New Roman" w:hAnsi="Times New Roman" w:cs="Times New Roman"/>
          <w:sz w:val="24"/>
          <w:szCs w:val="24"/>
          <w:lang w:val="en-GB"/>
        </w:rPr>
        <w:t>Göçmen</w:t>
      </w:r>
      <w:proofErr w:type="spellEnd"/>
      <w:r w:rsidRPr="00562D11">
        <w:rPr>
          <w:rFonts w:ascii="Times New Roman" w:hAnsi="Times New Roman" w:cs="Times New Roman"/>
          <w:sz w:val="24"/>
          <w:szCs w:val="24"/>
          <w:lang w:val="en-GB"/>
        </w:rPr>
        <w:t xml:space="preserve">, 2016). Then, the organisations </w:t>
      </w:r>
      <w:r w:rsidR="00F549D7" w:rsidRPr="00562D11">
        <w:rPr>
          <w:rFonts w:ascii="Times New Roman" w:hAnsi="Times New Roman" w:cs="Times New Roman"/>
          <w:sz w:val="24"/>
          <w:szCs w:val="24"/>
          <w:lang w:val="en-GB"/>
        </w:rPr>
        <w:t xml:space="preserve">aim to </w:t>
      </w:r>
      <w:r w:rsidRPr="00562D11">
        <w:rPr>
          <w:rFonts w:ascii="Times New Roman" w:hAnsi="Times New Roman" w:cs="Times New Roman"/>
          <w:sz w:val="24"/>
          <w:szCs w:val="24"/>
          <w:lang w:val="en-GB"/>
        </w:rPr>
        <w:t xml:space="preserve">protect LGBT rights against any </w:t>
      </w:r>
      <w:r w:rsidRPr="00562D11">
        <w:rPr>
          <w:rFonts w:ascii="Times New Roman" w:hAnsi="Times New Roman" w:cs="Times New Roman"/>
          <w:noProof/>
          <w:sz w:val="24"/>
          <w:szCs w:val="24"/>
          <w:lang w:val="en-GB"/>
        </w:rPr>
        <w:t>unethical</w:t>
      </w:r>
      <w:r w:rsidRPr="00562D11">
        <w:rPr>
          <w:rFonts w:ascii="Times New Roman" w:hAnsi="Times New Roman" w:cs="Times New Roman"/>
          <w:sz w:val="24"/>
          <w:szCs w:val="24"/>
          <w:lang w:val="en-GB"/>
        </w:rPr>
        <w:t xml:space="preserve"> and </w:t>
      </w:r>
      <w:r w:rsidR="00671F86" w:rsidRPr="00562D11">
        <w:rPr>
          <w:rFonts w:ascii="Times New Roman" w:hAnsi="Times New Roman" w:cs="Times New Roman"/>
          <w:sz w:val="24"/>
          <w:szCs w:val="24"/>
          <w:lang w:val="en-GB"/>
        </w:rPr>
        <w:t>unjust</w:t>
      </w:r>
      <w:r w:rsidRPr="00562D11">
        <w:rPr>
          <w:rFonts w:ascii="Times New Roman" w:hAnsi="Times New Roman" w:cs="Times New Roman"/>
          <w:sz w:val="24"/>
          <w:szCs w:val="24"/>
          <w:lang w:val="en-GB"/>
        </w:rPr>
        <w:t xml:space="preserve"> implementation of a state and society</w:t>
      </w:r>
      <w:r w:rsidR="00D078CF" w:rsidRPr="00562D11">
        <w:rPr>
          <w:rFonts w:ascii="Times New Roman" w:hAnsi="Times New Roman" w:cs="Times New Roman"/>
          <w:sz w:val="24"/>
          <w:szCs w:val="24"/>
          <w:lang w:val="en-GB"/>
        </w:rPr>
        <w:t>’s laws and practices</w:t>
      </w:r>
      <w:r w:rsidRPr="00562D11">
        <w:rPr>
          <w:rFonts w:ascii="Times New Roman" w:hAnsi="Times New Roman" w:cs="Times New Roman"/>
          <w:sz w:val="24"/>
          <w:szCs w:val="24"/>
          <w:lang w:val="en-GB"/>
        </w:rPr>
        <w:t xml:space="preserve"> and </w:t>
      </w:r>
      <w:r w:rsidR="00F549D7" w:rsidRPr="00562D11">
        <w:rPr>
          <w:rFonts w:ascii="Times New Roman" w:hAnsi="Times New Roman" w:cs="Times New Roman"/>
          <w:sz w:val="24"/>
          <w:szCs w:val="24"/>
          <w:lang w:val="en-GB"/>
        </w:rPr>
        <w:t xml:space="preserve">set out to </w:t>
      </w:r>
      <w:r w:rsidRPr="00562D11">
        <w:rPr>
          <w:rFonts w:ascii="Times New Roman" w:hAnsi="Times New Roman" w:cs="Times New Roman"/>
          <w:sz w:val="24"/>
          <w:szCs w:val="24"/>
          <w:lang w:val="en-GB"/>
        </w:rPr>
        <w:t xml:space="preserve">gain more LGBT rights </w:t>
      </w:r>
      <w:r w:rsidR="00F549D7" w:rsidRPr="00562D11">
        <w:rPr>
          <w:rFonts w:ascii="Times New Roman" w:hAnsi="Times New Roman" w:cs="Times New Roman"/>
          <w:sz w:val="24"/>
          <w:szCs w:val="24"/>
          <w:lang w:val="en-GB"/>
        </w:rPr>
        <w:t xml:space="preserve">as </w:t>
      </w:r>
      <w:r w:rsidR="00FC39DE" w:rsidRPr="00562D11">
        <w:rPr>
          <w:rFonts w:ascii="Times New Roman" w:hAnsi="Times New Roman" w:cs="Times New Roman"/>
          <w:sz w:val="24"/>
          <w:szCs w:val="24"/>
          <w:lang w:val="en-GB"/>
        </w:rPr>
        <w:t>they become</w:t>
      </w:r>
      <w:r w:rsidRPr="00562D11">
        <w:rPr>
          <w:rFonts w:ascii="Times New Roman" w:hAnsi="Times New Roman" w:cs="Times New Roman"/>
          <w:sz w:val="24"/>
          <w:szCs w:val="24"/>
          <w:lang w:val="en-GB"/>
        </w:rPr>
        <w:t xml:space="preserve"> legitimately institutionalised (</w:t>
      </w:r>
      <w:proofErr w:type="spellStart"/>
      <w:r w:rsidRPr="00562D11">
        <w:rPr>
          <w:rFonts w:ascii="Times New Roman" w:hAnsi="Times New Roman" w:cs="Times New Roman"/>
          <w:sz w:val="24"/>
          <w:szCs w:val="24"/>
          <w:lang w:val="en-GB"/>
        </w:rPr>
        <w:t>Ozeren</w:t>
      </w:r>
      <w:proofErr w:type="spellEnd"/>
      <w:r w:rsidRPr="00562D11">
        <w:rPr>
          <w:rFonts w:ascii="Times New Roman" w:hAnsi="Times New Roman" w:cs="Times New Roman"/>
          <w:sz w:val="24"/>
          <w:szCs w:val="24"/>
          <w:lang w:val="en-GB"/>
        </w:rPr>
        <w:t xml:space="preserve"> and Aydin, 2016). As Rumens et al. (2016) state, LGBT movements have adopted some mainly shared political and civil goals such as challenging heteronormative constructionist of femininity and masculinity, homophobia, </w:t>
      </w:r>
      <w:proofErr w:type="spellStart"/>
      <w:r w:rsidR="00F01D81" w:rsidRPr="00562D11">
        <w:rPr>
          <w:rFonts w:ascii="Times New Roman" w:hAnsi="Times New Roman" w:cs="Times New Roman"/>
          <w:sz w:val="24"/>
          <w:szCs w:val="24"/>
          <w:lang w:val="en-GB"/>
        </w:rPr>
        <w:t>heterosexism</w:t>
      </w:r>
      <w:proofErr w:type="spellEnd"/>
      <w:r w:rsidR="00F01D81" w:rsidRPr="00562D11">
        <w:rPr>
          <w:rFonts w:ascii="Times New Roman" w:hAnsi="Times New Roman" w:cs="Times New Roman"/>
          <w:sz w:val="24"/>
          <w:szCs w:val="24"/>
          <w:lang w:val="en-GB"/>
        </w:rPr>
        <w:t xml:space="preserve">, </w:t>
      </w:r>
      <w:r w:rsidRPr="00562D11">
        <w:rPr>
          <w:rFonts w:ascii="Times New Roman" w:hAnsi="Times New Roman" w:cs="Times New Roman"/>
          <w:sz w:val="24"/>
          <w:szCs w:val="24"/>
          <w:lang w:val="en-GB"/>
        </w:rPr>
        <w:t xml:space="preserve">the decriminalisation of homosexuality and securing legal protection and rights. </w:t>
      </w:r>
      <w:r w:rsidRPr="00562D11">
        <w:rPr>
          <w:rFonts w:ascii="Times New Roman" w:hAnsi="Times New Roman" w:cs="Times New Roman"/>
          <w:noProof/>
          <w:sz w:val="24"/>
          <w:szCs w:val="24"/>
          <w:lang w:val="en-GB"/>
        </w:rPr>
        <w:t>In order to</w:t>
      </w:r>
      <w:r w:rsidRPr="00562D11">
        <w:rPr>
          <w:rFonts w:ascii="Times New Roman" w:hAnsi="Times New Roman" w:cs="Times New Roman"/>
          <w:sz w:val="24"/>
          <w:szCs w:val="24"/>
          <w:lang w:val="en-GB"/>
        </w:rPr>
        <w:t xml:space="preserve"> achieve these </w:t>
      </w:r>
      <w:r w:rsidRPr="00562D11">
        <w:rPr>
          <w:rFonts w:ascii="Times New Roman" w:hAnsi="Times New Roman" w:cs="Times New Roman"/>
          <w:noProof/>
          <w:sz w:val="24"/>
          <w:szCs w:val="24"/>
          <w:lang w:val="en-GB"/>
        </w:rPr>
        <w:t>goals</w:t>
      </w:r>
      <w:r w:rsidRPr="00562D11">
        <w:rPr>
          <w:rFonts w:ascii="Times New Roman" w:hAnsi="Times New Roman" w:cs="Times New Roman"/>
          <w:sz w:val="24"/>
          <w:szCs w:val="24"/>
          <w:lang w:val="en-GB"/>
        </w:rPr>
        <w:t xml:space="preserve">, the </w:t>
      </w:r>
      <w:r w:rsidR="00F549D7" w:rsidRPr="00562D11">
        <w:rPr>
          <w:rFonts w:ascii="Times New Roman" w:hAnsi="Times New Roman" w:cs="Times New Roman"/>
          <w:sz w:val="24"/>
          <w:szCs w:val="24"/>
          <w:lang w:val="en-GB"/>
        </w:rPr>
        <w:t xml:space="preserve">LGBT </w:t>
      </w:r>
      <w:r w:rsidRPr="00562D11">
        <w:rPr>
          <w:rFonts w:ascii="Times New Roman" w:hAnsi="Times New Roman" w:cs="Times New Roman"/>
          <w:sz w:val="24"/>
          <w:szCs w:val="24"/>
          <w:lang w:val="en-GB"/>
        </w:rPr>
        <w:t>movement established NGOs where legitimate, and work</w:t>
      </w:r>
      <w:r w:rsidR="00F549D7" w:rsidRPr="00562D11">
        <w:rPr>
          <w:rFonts w:ascii="Times New Roman" w:hAnsi="Times New Roman" w:cs="Times New Roman"/>
          <w:sz w:val="24"/>
          <w:szCs w:val="24"/>
          <w:lang w:val="en-GB"/>
        </w:rPr>
        <w:t>ed</w:t>
      </w:r>
      <w:r w:rsidRPr="00562D11">
        <w:rPr>
          <w:rFonts w:ascii="Times New Roman" w:hAnsi="Times New Roman" w:cs="Times New Roman"/>
          <w:sz w:val="24"/>
          <w:szCs w:val="24"/>
          <w:lang w:val="en-GB"/>
        </w:rPr>
        <w:t xml:space="preserve"> </w:t>
      </w:r>
      <w:r w:rsidR="00F549D7" w:rsidRPr="00562D11">
        <w:rPr>
          <w:rFonts w:ascii="Times New Roman" w:hAnsi="Times New Roman" w:cs="Times New Roman"/>
          <w:sz w:val="24"/>
          <w:szCs w:val="24"/>
          <w:lang w:val="en-GB"/>
        </w:rPr>
        <w:t xml:space="preserve">to affirm </w:t>
      </w:r>
      <w:r w:rsidR="00D078CF" w:rsidRPr="00562D11">
        <w:rPr>
          <w:rFonts w:ascii="Times New Roman" w:hAnsi="Times New Roman" w:cs="Times New Roman"/>
          <w:sz w:val="24"/>
          <w:szCs w:val="24"/>
          <w:lang w:val="en-GB"/>
        </w:rPr>
        <w:t xml:space="preserve">LGBT </w:t>
      </w:r>
      <w:proofErr w:type="spellStart"/>
      <w:r w:rsidR="00D078CF" w:rsidRPr="00562D11">
        <w:rPr>
          <w:rFonts w:ascii="Times New Roman" w:hAnsi="Times New Roman" w:cs="Times New Roman"/>
          <w:sz w:val="24"/>
          <w:szCs w:val="24"/>
          <w:lang w:val="en-GB"/>
        </w:rPr>
        <w:t>identit</w:t>
      </w:r>
      <w:proofErr w:type="spellEnd"/>
      <w:r w:rsidR="00F549D7" w:rsidRPr="00562D11">
        <w:rPr>
          <w:rFonts w:ascii="Times New Roman" w:hAnsi="Times New Roman" w:cs="Times New Roman"/>
          <w:sz w:val="24"/>
          <w:szCs w:val="24"/>
          <w:lang w:val="en-GB"/>
        </w:rPr>
        <w:t>(</w:t>
      </w:r>
      <w:proofErr w:type="spellStart"/>
      <w:r w:rsidR="00F549D7" w:rsidRPr="00562D11">
        <w:rPr>
          <w:rFonts w:ascii="Times New Roman" w:hAnsi="Times New Roman" w:cs="Times New Roman"/>
          <w:sz w:val="24"/>
          <w:szCs w:val="24"/>
          <w:lang w:val="en-GB"/>
        </w:rPr>
        <w:t>ies</w:t>
      </w:r>
      <w:proofErr w:type="spellEnd"/>
      <w:r w:rsidR="00F549D7" w:rsidRPr="00562D11">
        <w:rPr>
          <w:rFonts w:ascii="Times New Roman" w:hAnsi="Times New Roman" w:cs="Times New Roman"/>
          <w:sz w:val="24"/>
          <w:szCs w:val="24"/>
          <w:lang w:val="en-GB"/>
        </w:rPr>
        <w:t>)</w:t>
      </w:r>
      <w:r w:rsidR="00D078CF" w:rsidRPr="00562D11">
        <w:rPr>
          <w:rFonts w:ascii="Times New Roman" w:hAnsi="Times New Roman" w:cs="Times New Roman"/>
          <w:sz w:val="24"/>
          <w:szCs w:val="24"/>
          <w:lang w:val="en-GB"/>
        </w:rPr>
        <w:t xml:space="preserve"> </w:t>
      </w:r>
      <w:r w:rsidR="00F549D7" w:rsidRPr="00562D11">
        <w:rPr>
          <w:rFonts w:ascii="Times New Roman" w:hAnsi="Times New Roman" w:cs="Times New Roman"/>
          <w:sz w:val="24"/>
          <w:szCs w:val="24"/>
          <w:lang w:val="en-GB"/>
        </w:rPr>
        <w:t xml:space="preserve">within </w:t>
      </w:r>
      <w:r w:rsidRPr="00562D11">
        <w:rPr>
          <w:rFonts w:ascii="Times New Roman" w:hAnsi="Times New Roman" w:cs="Times New Roman"/>
          <w:sz w:val="24"/>
          <w:szCs w:val="24"/>
          <w:lang w:val="en-GB"/>
        </w:rPr>
        <w:t xml:space="preserve">institutions such as </w:t>
      </w:r>
      <w:r w:rsidR="00F549D7" w:rsidRPr="00562D11">
        <w:rPr>
          <w:rFonts w:ascii="Times New Roman" w:hAnsi="Times New Roman" w:cs="Times New Roman"/>
          <w:sz w:val="24"/>
          <w:szCs w:val="24"/>
          <w:lang w:val="en-GB"/>
        </w:rPr>
        <w:t xml:space="preserve">the </w:t>
      </w:r>
      <w:r w:rsidRPr="00562D11">
        <w:rPr>
          <w:rFonts w:ascii="Times New Roman" w:hAnsi="Times New Roman" w:cs="Times New Roman"/>
          <w:sz w:val="24"/>
          <w:szCs w:val="24"/>
          <w:lang w:val="en-GB"/>
        </w:rPr>
        <w:t>family, work and education.</w:t>
      </w:r>
    </w:p>
    <w:p w14:paraId="3C4E0B7F" w14:textId="77D065D7" w:rsidR="00113548" w:rsidRDefault="004D0647" w:rsidP="00E64599">
      <w:pPr>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 xml:space="preserve">Institutions are a critical component of the social environment </w:t>
      </w:r>
      <w:r w:rsidR="00D078CF" w:rsidRPr="00562D11">
        <w:rPr>
          <w:rFonts w:ascii="Times New Roman" w:hAnsi="Times New Roman" w:cs="Times New Roman"/>
          <w:sz w:val="24"/>
          <w:szCs w:val="24"/>
          <w:lang w:val="en-GB"/>
        </w:rPr>
        <w:t xml:space="preserve">that </w:t>
      </w:r>
      <w:r w:rsidRPr="00562D11">
        <w:rPr>
          <w:rFonts w:ascii="Times New Roman" w:hAnsi="Times New Roman" w:cs="Times New Roman"/>
          <w:sz w:val="24"/>
          <w:szCs w:val="24"/>
          <w:lang w:val="en-GB"/>
        </w:rPr>
        <w:t>shape</w:t>
      </w:r>
      <w:r w:rsidR="00A42DEF" w:rsidRPr="00562D11">
        <w:rPr>
          <w:rFonts w:ascii="Times New Roman" w:hAnsi="Times New Roman" w:cs="Times New Roman"/>
          <w:sz w:val="24"/>
          <w:szCs w:val="24"/>
          <w:lang w:val="en-GB"/>
        </w:rPr>
        <w:t>s</w:t>
      </w:r>
      <w:r w:rsidRPr="00562D11">
        <w:rPr>
          <w:rFonts w:ascii="Times New Roman" w:hAnsi="Times New Roman" w:cs="Times New Roman"/>
          <w:sz w:val="24"/>
          <w:szCs w:val="24"/>
          <w:lang w:val="en-GB"/>
        </w:rPr>
        <w:t xml:space="preserve"> organisational structures, the orders of social relationships and sovereignty, which indicate who has power and gets access to </w:t>
      </w:r>
      <w:r w:rsidRPr="00562D11">
        <w:rPr>
          <w:rFonts w:ascii="Times New Roman" w:hAnsi="Times New Roman" w:cs="Times New Roman"/>
          <w:noProof/>
          <w:sz w:val="24"/>
          <w:szCs w:val="24"/>
          <w:lang w:val="en-GB"/>
        </w:rPr>
        <w:t>beneficial</w:t>
      </w:r>
      <w:r w:rsidR="00DA673C" w:rsidRPr="00562D11">
        <w:rPr>
          <w:rFonts w:ascii="Times New Roman" w:hAnsi="Times New Roman" w:cs="Times New Roman"/>
          <w:sz w:val="24"/>
          <w:szCs w:val="24"/>
          <w:lang w:val="en-GB"/>
        </w:rPr>
        <w:t xml:space="preserve"> resources (DiM</w:t>
      </w:r>
      <w:r w:rsidRPr="00562D11">
        <w:rPr>
          <w:rFonts w:ascii="Times New Roman" w:hAnsi="Times New Roman" w:cs="Times New Roman"/>
          <w:sz w:val="24"/>
          <w:szCs w:val="24"/>
          <w:lang w:val="en-GB"/>
        </w:rPr>
        <w:t xml:space="preserve">aggio and Powel, 1983; </w:t>
      </w:r>
      <w:proofErr w:type="spellStart"/>
      <w:r w:rsidRPr="00562D11">
        <w:rPr>
          <w:rFonts w:ascii="Times New Roman" w:hAnsi="Times New Roman" w:cs="Times New Roman"/>
          <w:sz w:val="24"/>
          <w:szCs w:val="24"/>
          <w:lang w:val="en-GB"/>
        </w:rPr>
        <w:t>Fligstein</w:t>
      </w:r>
      <w:proofErr w:type="spellEnd"/>
      <w:r w:rsidRPr="00562D11">
        <w:rPr>
          <w:rFonts w:ascii="Times New Roman" w:hAnsi="Times New Roman" w:cs="Times New Roman"/>
          <w:sz w:val="24"/>
          <w:szCs w:val="24"/>
          <w:lang w:val="en-GB"/>
        </w:rPr>
        <w:t xml:space="preserve"> 2001; Yang and Konrad, 2011). In this regard, the power of these institutional structures comes from self- reinforcement through reproducing power positions and eliciting dominant elites to protect these structures </w:t>
      </w:r>
      <w:r w:rsidR="00A42DEF" w:rsidRPr="00562D11">
        <w:rPr>
          <w:rFonts w:ascii="Times New Roman" w:hAnsi="Times New Roman" w:cs="Times New Roman"/>
          <w:sz w:val="24"/>
          <w:szCs w:val="24"/>
          <w:lang w:val="en-GB"/>
        </w:rPr>
        <w:t xml:space="preserve">so </w:t>
      </w:r>
      <w:r w:rsidRPr="00562D11">
        <w:rPr>
          <w:rFonts w:ascii="Times New Roman" w:hAnsi="Times New Roman" w:cs="Times New Roman"/>
          <w:sz w:val="24"/>
          <w:szCs w:val="24"/>
          <w:lang w:val="en-GB"/>
        </w:rPr>
        <w:t xml:space="preserve">creating a continual position of authority (Greenwood and </w:t>
      </w:r>
      <w:proofErr w:type="spellStart"/>
      <w:r w:rsidRPr="00562D11">
        <w:rPr>
          <w:rFonts w:ascii="Times New Roman" w:hAnsi="Times New Roman" w:cs="Times New Roman"/>
          <w:sz w:val="24"/>
          <w:szCs w:val="24"/>
          <w:lang w:val="en-GB"/>
        </w:rPr>
        <w:t>Hinings</w:t>
      </w:r>
      <w:proofErr w:type="spellEnd"/>
      <w:r w:rsidRPr="00562D11">
        <w:rPr>
          <w:rFonts w:ascii="Times New Roman" w:hAnsi="Times New Roman" w:cs="Times New Roman"/>
          <w:sz w:val="24"/>
          <w:szCs w:val="24"/>
          <w:lang w:val="en-GB"/>
        </w:rPr>
        <w:t xml:space="preserve">, 1996). In this context, we believe that LGBT </w:t>
      </w:r>
      <w:r w:rsidR="00525F7C" w:rsidRPr="00562D11">
        <w:rPr>
          <w:rFonts w:ascii="Times New Roman" w:hAnsi="Times New Roman" w:cs="Times New Roman"/>
          <w:noProof/>
          <w:sz w:val="24"/>
          <w:szCs w:val="24"/>
          <w:lang w:val="en-GB"/>
        </w:rPr>
        <w:t>research</w:t>
      </w:r>
      <w:r w:rsidRPr="00562D11">
        <w:rPr>
          <w:rFonts w:ascii="Times New Roman" w:hAnsi="Times New Roman" w:cs="Times New Roman"/>
          <w:sz w:val="24"/>
          <w:szCs w:val="24"/>
          <w:lang w:val="en-GB"/>
        </w:rPr>
        <w:t xml:space="preserve"> must </w:t>
      </w:r>
      <w:r w:rsidRPr="00562D11">
        <w:rPr>
          <w:rFonts w:ascii="Times New Roman" w:hAnsi="Times New Roman" w:cs="Times New Roman"/>
          <w:noProof/>
          <w:sz w:val="24"/>
          <w:szCs w:val="24"/>
          <w:lang w:val="en-GB"/>
        </w:rPr>
        <w:t>be relocated</w:t>
      </w:r>
      <w:r w:rsidRPr="00562D11">
        <w:rPr>
          <w:rFonts w:ascii="Times New Roman" w:hAnsi="Times New Roman" w:cs="Times New Roman"/>
          <w:sz w:val="24"/>
          <w:szCs w:val="24"/>
          <w:lang w:val="en-GB"/>
        </w:rPr>
        <w:t xml:space="preserve"> in institutional settings that require multi- level analysis and </w:t>
      </w:r>
      <w:r w:rsidR="00A42DEF" w:rsidRPr="00562D11">
        <w:rPr>
          <w:rFonts w:ascii="Times New Roman" w:hAnsi="Times New Roman" w:cs="Times New Roman"/>
          <w:sz w:val="24"/>
          <w:szCs w:val="24"/>
          <w:lang w:val="en-GB"/>
        </w:rPr>
        <w:t xml:space="preserve">a variety of </w:t>
      </w:r>
      <w:r w:rsidRPr="00562D11">
        <w:rPr>
          <w:rFonts w:ascii="Times New Roman" w:hAnsi="Times New Roman" w:cs="Times New Roman"/>
          <w:sz w:val="24"/>
          <w:szCs w:val="24"/>
          <w:lang w:val="en-GB"/>
        </w:rPr>
        <w:t>different organisational context</w:t>
      </w:r>
      <w:r w:rsidR="00A42DEF" w:rsidRPr="00562D11">
        <w:rPr>
          <w:rFonts w:ascii="Times New Roman" w:hAnsi="Times New Roman" w:cs="Times New Roman"/>
          <w:sz w:val="24"/>
          <w:szCs w:val="24"/>
          <w:lang w:val="en-GB"/>
        </w:rPr>
        <w:t>s</w:t>
      </w:r>
      <w:r w:rsidRPr="00562D11">
        <w:rPr>
          <w:rFonts w:ascii="Times New Roman" w:hAnsi="Times New Roman" w:cs="Times New Roman"/>
          <w:sz w:val="24"/>
          <w:szCs w:val="24"/>
          <w:lang w:val="en-GB"/>
        </w:rPr>
        <w:t xml:space="preserve"> such as </w:t>
      </w:r>
      <w:r w:rsidRPr="00562D11">
        <w:rPr>
          <w:rFonts w:ascii="Times New Roman" w:hAnsi="Times New Roman" w:cs="Times New Roman"/>
          <w:noProof/>
          <w:sz w:val="24"/>
          <w:szCs w:val="24"/>
          <w:lang w:val="en-GB"/>
        </w:rPr>
        <w:t>non</w:t>
      </w:r>
      <w:r w:rsidRPr="00562D11">
        <w:rPr>
          <w:rFonts w:ascii="Times New Roman" w:hAnsi="Times New Roman" w:cs="Times New Roman"/>
          <w:sz w:val="24"/>
          <w:szCs w:val="24"/>
          <w:lang w:val="en-GB"/>
        </w:rPr>
        <w:t>-profit organisations</w:t>
      </w:r>
      <w:r w:rsidR="00EF4DC6" w:rsidRPr="00562D11">
        <w:rPr>
          <w:rFonts w:ascii="Times New Roman" w:hAnsi="Times New Roman" w:cs="Times New Roman"/>
          <w:sz w:val="24"/>
          <w:szCs w:val="24"/>
          <w:lang w:val="en-GB"/>
        </w:rPr>
        <w:t xml:space="preserve"> (NGOs) </w:t>
      </w:r>
      <w:r w:rsidR="00A42DEF" w:rsidRPr="00562D11">
        <w:rPr>
          <w:rFonts w:ascii="Times New Roman" w:hAnsi="Times New Roman" w:cs="Times New Roman"/>
          <w:sz w:val="24"/>
          <w:szCs w:val="24"/>
          <w:lang w:val="en-GB"/>
        </w:rPr>
        <w:t>for example</w:t>
      </w:r>
      <w:r w:rsidRPr="00562D11">
        <w:rPr>
          <w:rFonts w:ascii="Times New Roman" w:hAnsi="Times New Roman" w:cs="Times New Roman"/>
          <w:sz w:val="24"/>
          <w:szCs w:val="24"/>
          <w:lang w:val="en-GB"/>
        </w:rPr>
        <w:t xml:space="preserve">. </w:t>
      </w:r>
      <w:r w:rsidRPr="00562D11">
        <w:rPr>
          <w:rFonts w:ascii="Times New Roman" w:hAnsi="Times New Roman" w:cs="Times New Roman"/>
          <w:noProof/>
          <w:sz w:val="24"/>
          <w:szCs w:val="24"/>
          <w:lang w:val="en-GB"/>
        </w:rPr>
        <w:t xml:space="preserve">This argument comes from current LGBT </w:t>
      </w:r>
      <w:r w:rsidR="00525F7C" w:rsidRPr="00562D11">
        <w:rPr>
          <w:rFonts w:ascii="Times New Roman" w:hAnsi="Times New Roman" w:cs="Times New Roman"/>
          <w:noProof/>
          <w:sz w:val="24"/>
          <w:szCs w:val="24"/>
          <w:lang w:val="en-GB"/>
        </w:rPr>
        <w:t>research</w:t>
      </w:r>
      <w:r w:rsidRPr="00562D11">
        <w:rPr>
          <w:rFonts w:ascii="Times New Roman" w:hAnsi="Times New Roman" w:cs="Times New Roman"/>
          <w:noProof/>
          <w:sz w:val="24"/>
          <w:szCs w:val="24"/>
          <w:lang w:val="en-GB"/>
        </w:rPr>
        <w:t xml:space="preserve"> that mostly consider</w:t>
      </w:r>
      <w:r w:rsidR="00A42DEF" w:rsidRPr="00562D11">
        <w:rPr>
          <w:rFonts w:ascii="Times New Roman" w:hAnsi="Times New Roman" w:cs="Times New Roman"/>
          <w:noProof/>
          <w:sz w:val="24"/>
          <w:szCs w:val="24"/>
          <w:lang w:val="en-GB"/>
        </w:rPr>
        <w:t>s</w:t>
      </w:r>
      <w:r w:rsidRPr="00562D11">
        <w:rPr>
          <w:rFonts w:ascii="Times New Roman" w:hAnsi="Times New Roman" w:cs="Times New Roman"/>
          <w:noProof/>
          <w:sz w:val="24"/>
          <w:szCs w:val="24"/>
          <w:lang w:val="en-GB"/>
        </w:rPr>
        <w:t xml:space="preserve"> the experiences and social relation of LGBTs in </w:t>
      </w:r>
      <w:r w:rsidR="00A42DEF" w:rsidRPr="00562D11">
        <w:rPr>
          <w:rFonts w:ascii="Times New Roman" w:hAnsi="Times New Roman" w:cs="Times New Roman"/>
          <w:noProof/>
          <w:sz w:val="24"/>
          <w:szCs w:val="24"/>
          <w:lang w:val="en-GB"/>
        </w:rPr>
        <w:t xml:space="preserve">a </w:t>
      </w:r>
      <w:r w:rsidRPr="00562D11">
        <w:rPr>
          <w:rFonts w:ascii="Times New Roman" w:hAnsi="Times New Roman" w:cs="Times New Roman"/>
          <w:noProof/>
          <w:sz w:val="24"/>
          <w:szCs w:val="24"/>
          <w:lang w:val="en-GB"/>
        </w:rPr>
        <w:t>workplace context and adopt</w:t>
      </w:r>
      <w:r w:rsidR="00A42DEF" w:rsidRPr="00562D11">
        <w:rPr>
          <w:rFonts w:ascii="Times New Roman" w:hAnsi="Times New Roman" w:cs="Times New Roman"/>
          <w:noProof/>
          <w:sz w:val="24"/>
          <w:szCs w:val="24"/>
          <w:lang w:val="en-GB"/>
        </w:rPr>
        <w:t xml:space="preserve">san </w:t>
      </w:r>
      <w:r w:rsidRPr="00562D11">
        <w:rPr>
          <w:rFonts w:ascii="Times New Roman" w:hAnsi="Times New Roman" w:cs="Times New Roman"/>
          <w:noProof/>
          <w:sz w:val="24"/>
          <w:szCs w:val="24"/>
          <w:lang w:val="en-GB"/>
        </w:rPr>
        <w:t>individual level of analysis rather than organisational / national level of analysis (e.g. Yılmaz and Göçmen, 2016; Colgan, 2016; Colgan et al., 2007; Rumens, 2016; Rumens, 2011; Wright et al., 2011; Colgan and Mckearney, 2012; Creed, 2003; Creed et al., 2010; Ozturk and Ozbilgin, 2015; Colgan, 2011; Rumens and Broomfield, 2014).</w:t>
      </w:r>
      <w:r w:rsidRPr="00562D11">
        <w:rPr>
          <w:rFonts w:ascii="Times New Roman" w:hAnsi="Times New Roman" w:cs="Times New Roman"/>
          <w:sz w:val="24"/>
          <w:szCs w:val="24"/>
          <w:lang w:val="en-GB"/>
        </w:rPr>
        <w:t xml:space="preserve"> On the other hand, different </w:t>
      </w:r>
      <w:r w:rsidRPr="00562D11">
        <w:rPr>
          <w:rFonts w:ascii="Times New Roman" w:hAnsi="Times New Roman" w:cs="Times New Roman"/>
          <w:sz w:val="24"/>
          <w:szCs w:val="24"/>
          <w:lang w:val="en-GB"/>
        </w:rPr>
        <w:lastRenderedPageBreak/>
        <w:t xml:space="preserve">theoretical and ontological approaches such as institutional theory and critical approach should also underpin the LGBT studies </w:t>
      </w:r>
      <w:r w:rsidRPr="004D0647">
        <w:rPr>
          <w:rFonts w:ascii="Times New Roman" w:hAnsi="Times New Roman" w:cs="Times New Roman"/>
          <w:sz w:val="24"/>
          <w:szCs w:val="24"/>
          <w:lang w:val="en-GB"/>
        </w:rPr>
        <w:t>in addition to the current theoretical and ontological trends such as queer theory</w:t>
      </w:r>
      <w:r w:rsidR="00A42DEF">
        <w:rPr>
          <w:rFonts w:ascii="Times New Roman" w:hAnsi="Times New Roman" w:cs="Times New Roman"/>
          <w:sz w:val="24"/>
          <w:szCs w:val="24"/>
          <w:lang w:val="en-GB"/>
        </w:rPr>
        <w:t>, intersectional</w:t>
      </w:r>
      <w:r w:rsidRPr="004D0647">
        <w:rPr>
          <w:rFonts w:ascii="Times New Roman" w:hAnsi="Times New Roman" w:cs="Times New Roman"/>
          <w:sz w:val="24"/>
          <w:szCs w:val="24"/>
          <w:lang w:val="en-GB"/>
        </w:rPr>
        <w:t xml:space="preserve"> and interpretive approaches. For this reason, the content of the </w:t>
      </w:r>
      <w:r w:rsidR="00DA673C">
        <w:rPr>
          <w:rFonts w:ascii="Times New Roman" w:hAnsi="Times New Roman" w:cs="Times New Roman"/>
          <w:sz w:val="24"/>
          <w:szCs w:val="24"/>
          <w:lang w:val="en-GB"/>
        </w:rPr>
        <w:t>conference papers</w:t>
      </w:r>
      <w:r w:rsidRPr="004D0647">
        <w:rPr>
          <w:rFonts w:ascii="Times New Roman" w:hAnsi="Times New Roman" w:cs="Times New Roman"/>
          <w:sz w:val="24"/>
          <w:szCs w:val="24"/>
          <w:lang w:val="en-GB"/>
        </w:rPr>
        <w:t xml:space="preserve"> submitted to this </w:t>
      </w:r>
      <w:r w:rsidR="00DA673C">
        <w:rPr>
          <w:rFonts w:ascii="Times New Roman" w:hAnsi="Times New Roman" w:cs="Times New Roman"/>
          <w:sz w:val="24"/>
          <w:szCs w:val="24"/>
          <w:lang w:val="en-GB"/>
        </w:rPr>
        <w:t>conference stream</w:t>
      </w:r>
      <w:r w:rsidRPr="004D0647">
        <w:rPr>
          <w:rFonts w:ascii="Times New Roman" w:hAnsi="Times New Roman" w:cs="Times New Roman"/>
          <w:sz w:val="24"/>
          <w:szCs w:val="24"/>
          <w:lang w:val="en-GB"/>
        </w:rPr>
        <w:t xml:space="preserve"> could include but is not restricted to</w:t>
      </w:r>
      <w:r w:rsidR="00113548">
        <w:rPr>
          <w:rFonts w:ascii="Times New Roman" w:hAnsi="Times New Roman" w:cs="Times New Roman"/>
          <w:sz w:val="24"/>
          <w:szCs w:val="24"/>
          <w:lang w:val="en-GB"/>
        </w:rPr>
        <w:t>:</w:t>
      </w:r>
    </w:p>
    <w:p w14:paraId="7A2E5F1F" w14:textId="77777777" w:rsidR="004D0647" w:rsidRPr="004D0647" w:rsidRDefault="004D0647" w:rsidP="004D0647">
      <w:pPr>
        <w:pStyle w:val="ListParagraph"/>
        <w:numPr>
          <w:ilvl w:val="0"/>
          <w:numId w:val="1"/>
        </w:numPr>
        <w:spacing w:line="480" w:lineRule="auto"/>
        <w:jc w:val="both"/>
        <w:rPr>
          <w:rFonts w:ascii="Times New Roman" w:hAnsi="Times New Roman" w:cs="Times New Roman"/>
          <w:sz w:val="24"/>
          <w:szCs w:val="24"/>
          <w:lang w:val="en-GB"/>
        </w:rPr>
      </w:pPr>
      <w:r w:rsidRPr="004D0647">
        <w:rPr>
          <w:rFonts w:ascii="Times New Roman" w:hAnsi="Times New Roman" w:cs="Times New Roman"/>
          <w:sz w:val="24"/>
          <w:szCs w:val="24"/>
          <w:lang w:val="en-GB"/>
        </w:rPr>
        <w:t xml:space="preserve">Legitimising LGBT organisations and their work- </w:t>
      </w:r>
      <w:r w:rsidRPr="00525F7C">
        <w:rPr>
          <w:rFonts w:ascii="Times New Roman" w:hAnsi="Times New Roman" w:cs="Times New Roman"/>
          <w:noProof/>
          <w:sz w:val="24"/>
          <w:szCs w:val="24"/>
          <w:lang w:val="en-GB"/>
        </w:rPr>
        <w:t>cross</w:t>
      </w:r>
      <w:r w:rsidR="00525F7C">
        <w:rPr>
          <w:rFonts w:ascii="Times New Roman" w:hAnsi="Times New Roman" w:cs="Times New Roman"/>
          <w:noProof/>
          <w:sz w:val="24"/>
          <w:szCs w:val="24"/>
          <w:lang w:val="en-GB"/>
        </w:rPr>
        <w:t>-</w:t>
      </w:r>
      <w:r w:rsidRPr="00525F7C">
        <w:rPr>
          <w:rFonts w:ascii="Times New Roman" w:hAnsi="Times New Roman" w:cs="Times New Roman"/>
          <w:noProof/>
          <w:sz w:val="24"/>
          <w:szCs w:val="24"/>
          <w:lang w:val="en-GB"/>
        </w:rPr>
        <w:t>national</w:t>
      </w:r>
      <w:r w:rsidRPr="004D0647">
        <w:rPr>
          <w:rFonts w:ascii="Times New Roman" w:hAnsi="Times New Roman" w:cs="Times New Roman"/>
          <w:sz w:val="24"/>
          <w:szCs w:val="24"/>
          <w:lang w:val="en-GB"/>
        </w:rPr>
        <w:t xml:space="preserve"> </w:t>
      </w:r>
      <w:r w:rsidR="00525F7C" w:rsidRPr="00525F7C">
        <w:rPr>
          <w:rFonts w:ascii="Times New Roman" w:hAnsi="Times New Roman" w:cs="Times New Roman"/>
          <w:noProof/>
          <w:sz w:val="24"/>
          <w:szCs w:val="24"/>
          <w:lang w:val="en-GB"/>
        </w:rPr>
        <w:t>research</w:t>
      </w:r>
      <w:r w:rsidRPr="004D0647">
        <w:rPr>
          <w:rFonts w:ascii="Times New Roman" w:hAnsi="Times New Roman" w:cs="Times New Roman"/>
          <w:sz w:val="24"/>
          <w:szCs w:val="24"/>
          <w:lang w:val="en-GB"/>
        </w:rPr>
        <w:t>,</w:t>
      </w:r>
    </w:p>
    <w:p w14:paraId="600432E1" w14:textId="23E91EE8" w:rsidR="004D0647" w:rsidRPr="004D0647" w:rsidRDefault="004D0647" w:rsidP="004D0647">
      <w:pPr>
        <w:pStyle w:val="ListParagraph"/>
        <w:numPr>
          <w:ilvl w:val="0"/>
          <w:numId w:val="1"/>
        </w:numPr>
        <w:spacing w:line="480" w:lineRule="auto"/>
        <w:jc w:val="both"/>
        <w:rPr>
          <w:rFonts w:ascii="Times New Roman" w:hAnsi="Times New Roman" w:cs="Times New Roman"/>
          <w:sz w:val="24"/>
          <w:szCs w:val="24"/>
          <w:lang w:val="en-GB"/>
        </w:rPr>
      </w:pPr>
      <w:r w:rsidRPr="004D0647">
        <w:rPr>
          <w:rFonts w:ascii="Times New Roman" w:hAnsi="Times New Roman" w:cs="Times New Roman"/>
          <w:sz w:val="24"/>
          <w:szCs w:val="24"/>
          <w:lang w:val="en-GB"/>
        </w:rPr>
        <w:t>The role of NGOs in promoting and securing LGBT rights at work</w:t>
      </w:r>
      <w:r w:rsidR="00EF4DC6">
        <w:rPr>
          <w:rFonts w:ascii="Times New Roman" w:hAnsi="Times New Roman" w:cs="Times New Roman"/>
          <w:sz w:val="24"/>
          <w:szCs w:val="24"/>
          <w:lang w:val="en-GB"/>
        </w:rPr>
        <w:t xml:space="preserve"> and in society, </w:t>
      </w:r>
    </w:p>
    <w:p w14:paraId="1C20BD14" w14:textId="3BC51657" w:rsidR="004D0647" w:rsidRPr="004D0647" w:rsidRDefault="004D0647" w:rsidP="004D0647">
      <w:pPr>
        <w:pStyle w:val="ListParagraph"/>
        <w:numPr>
          <w:ilvl w:val="0"/>
          <w:numId w:val="1"/>
        </w:numPr>
        <w:spacing w:line="480" w:lineRule="auto"/>
        <w:jc w:val="both"/>
        <w:rPr>
          <w:rFonts w:ascii="Times New Roman" w:hAnsi="Times New Roman" w:cs="Times New Roman"/>
          <w:sz w:val="24"/>
          <w:szCs w:val="24"/>
          <w:lang w:val="en-GB"/>
        </w:rPr>
      </w:pPr>
      <w:r w:rsidRPr="004D0647">
        <w:rPr>
          <w:rFonts w:ascii="Times New Roman" w:hAnsi="Times New Roman" w:cs="Times New Roman"/>
          <w:sz w:val="24"/>
          <w:szCs w:val="24"/>
          <w:lang w:val="en-GB"/>
        </w:rPr>
        <w:t xml:space="preserve">The role of National/ International/ Supranational LGBT </w:t>
      </w:r>
      <w:r w:rsidR="00740D84">
        <w:rPr>
          <w:rFonts w:ascii="Times New Roman" w:hAnsi="Times New Roman" w:cs="Times New Roman"/>
          <w:sz w:val="24"/>
          <w:szCs w:val="24"/>
          <w:lang w:val="en-GB"/>
        </w:rPr>
        <w:t>o</w:t>
      </w:r>
      <w:r w:rsidRPr="004D0647">
        <w:rPr>
          <w:rFonts w:ascii="Times New Roman" w:hAnsi="Times New Roman" w:cs="Times New Roman"/>
          <w:sz w:val="24"/>
          <w:szCs w:val="24"/>
          <w:lang w:val="en-GB"/>
        </w:rPr>
        <w:t>rganisations regarding institutional entrepreneurship,</w:t>
      </w:r>
      <w:r w:rsidR="00EF4DC6">
        <w:rPr>
          <w:rFonts w:ascii="Times New Roman" w:hAnsi="Times New Roman" w:cs="Times New Roman"/>
          <w:sz w:val="24"/>
          <w:szCs w:val="24"/>
          <w:lang w:val="en-GB"/>
        </w:rPr>
        <w:t xml:space="preserve"> employment and activism,</w:t>
      </w:r>
    </w:p>
    <w:p w14:paraId="2F026BDA" w14:textId="4CCCB472" w:rsidR="004D0647" w:rsidRPr="004D0647" w:rsidRDefault="004D0647" w:rsidP="004D0647">
      <w:pPr>
        <w:pStyle w:val="ListParagraph"/>
        <w:numPr>
          <w:ilvl w:val="0"/>
          <w:numId w:val="1"/>
        </w:numPr>
        <w:spacing w:line="480" w:lineRule="auto"/>
        <w:jc w:val="both"/>
        <w:rPr>
          <w:rFonts w:ascii="Times New Roman" w:hAnsi="Times New Roman" w:cs="Times New Roman"/>
          <w:sz w:val="24"/>
          <w:szCs w:val="24"/>
          <w:lang w:val="en-GB"/>
        </w:rPr>
      </w:pPr>
      <w:r w:rsidRPr="004D0647">
        <w:rPr>
          <w:rFonts w:ascii="Times New Roman" w:hAnsi="Times New Roman" w:cs="Times New Roman"/>
          <w:sz w:val="24"/>
          <w:szCs w:val="24"/>
          <w:lang w:val="en-GB"/>
        </w:rPr>
        <w:t xml:space="preserve">Methodological issues in </w:t>
      </w:r>
      <w:r w:rsidR="004557F0">
        <w:rPr>
          <w:rFonts w:ascii="Times New Roman" w:hAnsi="Times New Roman" w:cs="Times New Roman"/>
          <w:sz w:val="24"/>
          <w:szCs w:val="24"/>
          <w:lang w:val="en-GB"/>
        </w:rPr>
        <w:t>conducting</w:t>
      </w:r>
      <w:r w:rsidR="004557F0" w:rsidRPr="004D0647">
        <w:rPr>
          <w:rFonts w:ascii="Times New Roman" w:hAnsi="Times New Roman" w:cs="Times New Roman"/>
          <w:sz w:val="24"/>
          <w:szCs w:val="24"/>
          <w:lang w:val="en-GB"/>
        </w:rPr>
        <w:t xml:space="preserve"> </w:t>
      </w:r>
      <w:r w:rsidRPr="004D0647">
        <w:rPr>
          <w:rFonts w:ascii="Times New Roman" w:hAnsi="Times New Roman" w:cs="Times New Roman"/>
          <w:sz w:val="24"/>
          <w:szCs w:val="24"/>
          <w:lang w:val="en-GB"/>
        </w:rPr>
        <w:t xml:space="preserve">LGBT </w:t>
      </w:r>
      <w:r w:rsidR="00525F7C" w:rsidRPr="00525F7C">
        <w:rPr>
          <w:rFonts w:ascii="Times New Roman" w:hAnsi="Times New Roman" w:cs="Times New Roman"/>
          <w:noProof/>
          <w:sz w:val="24"/>
          <w:szCs w:val="24"/>
          <w:lang w:val="en-GB"/>
        </w:rPr>
        <w:t>research</w:t>
      </w:r>
      <w:r w:rsidRPr="004D0647">
        <w:rPr>
          <w:rFonts w:ascii="Times New Roman" w:hAnsi="Times New Roman" w:cs="Times New Roman"/>
          <w:sz w:val="24"/>
          <w:szCs w:val="24"/>
          <w:lang w:val="en-GB"/>
        </w:rPr>
        <w:t>,</w:t>
      </w:r>
    </w:p>
    <w:p w14:paraId="0AF05DE5" w14:textId="53994B5B" w:rsidR="004D0647" w:rsidRPr="004D0647" w:rsidRDefault="004D0647" w:rsidP="004D0647">
      <w:pPr>
        <w:pStyle w:val="ListParagraph"/>
        <w:numPr>
          <w:ilvl w:val="0"/>
          <w:numId w:val="1"/>
        </w:numPr>
        <w:spacing w:line="480" w:lineRule="auto"/>
        <w:jc w:val="both"/>
        <w:rPr>
          <w:rFonts w:ascii="Times New Roman" w:hAnsi="Times New Roman" w:cs="Times New Roman"/>
          <w:sz w:val="24"/>
          <w:szCs w:val="24"/>
          <w:lang w:val="en-GB"/>
        </w:rPr>
      </w:pPr>
      <w:r w:rsidRPr="004D0647">
        <w:rPr>
          <w:rFonts w:ascii="Times New Roman" w:hAnsi="Times New Roman" w:cs="Times New Roman"/>
          <w:sz w:val="24"/>
          <w:szCs w:val="24"/>
          <w:lang w:val="en-GB"/>
        </w:rPr>
        <w:t xml:space="preserve">Contribution of digital media (the internet and social platforms) in legitimising creating </w:t>
      </w:r>
      <w:r w:rsidR="00EF4DC6">
        <w:rPr>
          <w:rFonts w:ascii="Times New Roman" w:hAnsi="Times New Roman" w:cs="Times New Roman"/>
          <w:sz w:val="24"/>
          <w:szCs w:val="24"/>
          <w:lang w:val="en-GB"/>
        </w:rPr>
        <w:t xml:space="preserve">and opposing </w:t>
      </w:r>
      <w:r w:rsidRPr="004D0647">
        <w:rPr>
          <w:rFonts w:ascii="Times New Roman" w:hAnsi="Times New Roman" w:cs="Times New Roman"/>
          <w:sz w:val="24"/>
          <w:szCs w:val="24"/>
          <w:lang w:val="en-GB"/>
        </w:rPr>
        <w:t xml:space="preserve">homonormative institutions in heteronormative structures, </w:t>
      </w:r>
    </w:p>
    <w:p w14:paraId="424EC98C" w14:textId="2111A82C" w:rsidR="004D0647" w:rsidRPr="004D0647" w:rsidRDefault="004D0647" w:rsidP="004D0647">
      <w:pPr>
        <w:pStyle w:val="ListParagraph"/>
        <w:numPr>
          <w:ilvl w:val="0"/>
          <w:numId w:val="1"/>
        </w:numPr>
        <w:spacing w:line="480" w:lineRule="auto"/>
        <w:jc w:val="both"/>
        <w:rPr>
          <w:rFonts w:ascii="Times New Roman" w:hAnsi="Times New Roman" w:cs="Times New Roman"/>
          <w:sz w:val="24"/>
          <w:szCs w:val="24"/>
          <w:lang w:val="en-GB"/>
        </w:rPr>
      </w:pPr>
      <w:r w:rsidRPr="004D0647">
        <w:rPr>
          <w:rFonts w:ascii="Times New Roman" w:hAnsi="Times New Roman" w:cs="Times New Roman"/>
          <w:sz w:val="24"/>
          <w:szCs w:val="24"/>
          <w:lang w:val="en-GB"/>
        </w:rPr>
        <w:t xml:space="preserve">Migration, LGBT organisations and </w:t>
      </w:r>
      <w:r w:rsidR="00A42DEF">
        <w:rPr>
          <w:rFonts w:ascii="Times New Roman" w:hAnsi="Times New Roman" w:cs="Times New Roman"/>
          <w:sz w:val="24"/>
          <w:szCs w:val="24"/>
          <w:lang w:val="en-GB"/>
        </w:rPr>
        <w:t>p</w:t>
      </w:r>
      <w:r w:rsidRPr="004D0647">
        <w:rPr>
          <w:rFonts w:ascii="Times New Roman" w:hAnsi="Times New Roman" w:cs="Times New Roman"/>
          <w:sz w:val="24"/>
          <w:szCs w:val="24"/>
          <w:lang w:val="en-GB"/>
        </w:rPr>
        <w:t xml:space="preserve">olitical </w:t>
      </w:r>
      <w:r w:rsidR="00740D84">
        <w:rPr>
          <w:rFonts w:ascii="Times New Roman" w:hAnsi="Times New Roman" w:cs="Times New Roman"/>
          <w:sz w:val="24"/>
          <w:szCs w:val="24"/>
          <w:lang w:val="en-GB"/>
        </w:rPr>
        <w:t>i</w:t>
      </w:r>
      <w:r w:rsidRPr="004D0647">
        <w:rPr>
          <w:rFonts w:ascii="Times New Roman" w:hAnsi="Times New Roman" w:cs="Times New Roman"/>
          <w:sz w:val="24"/>
          <w:szCs w:val="24"/>
          <w:lang w:val="en-GB"/>
        </w:rPr>
        <w:t xml:space="preserve">nstitutions, </w:t>
      </w:r>
    </w:p>
    <w:p w14:paraId="6396D1E7" w14:textId="3D6D51E3" w:rsidR="004D0647" w:rsidRDefault="004D0647" w:rsidP="004D0647">
      <w:pPr>
        <w:pStyle w:val="ListParagraph"/>
        <w:numPr>
          <w:ilvl w:val="0"/>
          <w:numId w:val="1"/>
        </w:numPr>
        <w:spacing w:line="480" w:lineRule="auto"/>
        <w:jc w:val="both"/>
        <w:rPr>
          <w:rFonts w:ascii="Times New Roman" w:hAnsi="Times New Roman" w:cs="Times New Roman"/>
          <w:sz w:val="24"/>
          <w:szCs w:val="24"/>
          <w:lang w:val="en-GB"/>
        </w:rPr>
      </w:pPr>
      <w:r w:rsidRPr="004D0647">
        <w:rPr>
          <w:rFonts w:ascii="Times New Roman" w:hAnsi="Times New Roman" w:cs="Times New Roman"/>
          <w:sz w:val="24"/>
          <w:szCs w:val="24"/>
          <w:lang w:val="en-GB"/>
        </w:rPr>
        <w:t xml:space="preserve">Dirty work </w:t>
      </w:r>
      <w:r w:rsidR="00A42DEF">
        <w:rPr>
          <w:rFonts w:ascii="Times New Roman" w:hAnsi="Times New Roman" w:cs="Times New Roman"/>
          <w:sz w:val="24"/>
          <w:szCs w:val="24"/>
          <w:lang w:val="en-GB"/>
        </w:rPr>
        <w:t>within and/</w:t>
      </w:r>
      <w:r w:rsidRPr="004D0647">
        <w:rPr>
          <w:rFonts w:ascii="Times New Roman" w:hAnsi="Times New Roman" w:cs="Times New Roman"/>
          <w:sz w:val="24"/>
          <w:szCs w:val="24"/>
          <w:lang w:val="en-GB"/>
        </w:rPr>
        <w:t xml:space="preserve">or against LGBT </w:t>
      </w:r>
      <w:r w:rsidRPr="00525F7C">
        <w:rPr>
          <w:rFonts w:ascii="Times New Roman" w:hAnsi="Times New Roman" w:cs="Times New Roman"/>
          <w:noProof/>
          <w:sz w:val="24"/>
          <w:szCs w:val="24"/>
          <w:lang w:val="en-GB"/>
        </w:rPr>
        <w:t>organisations</w:t>
      </w:r>
      <w:r w:rsidRPr="004D0647">
        <w:rPr>
          <w:rFonts w:ascii="Times New Roman" w:hAnsi="Times New Roman" w:cs="Times New Roman"/>
          <w:sz w:val="24"/>
          <w:szCs w:val="24"/>
          <w:lang w:val="en-GB"/>
        </w:rPr>
        <w:t>,</w:t>
      </w:r>
    </w:p>
    <w:p w14:paraId="2BFF8727" w14:textId="17AA0C31" w:rsidR="00525F7C" w:rsidRDefault="00525F7C" w:rsidP="004D0647">
      <w:pPr>
        <w:pStyle w:val="ListParagraph"/>
        <w:numPr>
          <w:ilvl w:val="0"/>
          <w:numId w:val="1"/>
        </w:numPr>
        <w:spacing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Discrimination</w:t>
      </w:r>
      <w:r w:rsidR="00740D84">
        <w:rPr>
          <w:rFonts w:ascii="Times New Roman" w:hAnsi="Times New Roman" w:cs="Times New Roman"/>
          <w:sz w:val="24"/>
          <w:szCs w:val="24"/>
          <w:lang w:val="en-GB"/>
        </w:rPr>
        <w:t xml:space="preserve">, </w:t>
      </w:r>
      <w:r w:rsidR="00E530DC">
        <w:rPr>
          <w:rFonts w:ascii="Times New Roman" w:hAnsi="Times New Roman" w:cs="Times New Roman"/>
          <w:sz w:val="24"/>
          <w:szCs w:val="24"/>
          <w:lang w:val="en-GB"/>
        </w:rPr>
        <w:t>harassment</w:t>
      </w:r>
      <w:r>
        <w:rPr>
          <w:rFonts w:ascii="Times New Roman" w:hAnsi="Times New Roman" w:cs="Times New Roman"/>
          <w:sz w:val="24"/>
          <w:szCs w:val="24"/>
          <w:lang w:val="en-GB"/>
        </w:rPr>
        <w:t xml:space="preserve"> and </w:t>
      </w:r>
      <w:r w:rsidR="00740D84">
        <w:rPr>
          <w:rFonts w:ascii="Times New Roman" w:hAnsi="Times New Roman" w:cs="Times New Roman"/>
          <w:sz w:val="24"/>
          <w:szCs w:val="24"/>
          <w:lang w:val="en-GB"/>
        </w:rPr>
        <w:t>v</w:t>
      </w:r>
      <w:r>
        <w:rPr>
          <w:rFonts w:ascii="Times New Roman" w:hAnsi="Times New Roman" w:cs="Times New Roman"/>
          <w:sz w:val="24"/>
          <w:szCs w:val="24"/>
          <w:lang w:val="en-GB"/>
        </w:rPr>
        <w:t>iolence against LGBT</w:t>
      </w:r>
      <w:r w:rsidR="004557F0">
        <w:rPr>
          <w:rFonts w:ascii="Times New Roman" w:hAnsi="Times New Roman" w:cs="Times New Roman"/>
          <w:sz w:val="24"/>
          <w:szCs w:val="24"/>
          <w:lang w:val="en-GB"/>
        </w:rPr>
        <w:t xml:space="preserve"> people</w:t>
      </w:r>
    </w:p>
    <w:p w14:paraId="0F700DD5" w14:textId="625BFBB8" w:rsidR="00A42DEF" w:rsidRPr="004D0647" w:rsidRDefault="00A42DEF" w:rsidP="004D0647">
      <w:pPr>
        <w:pStyle w:val="ListParagraph"/>
        <w:numPr>
          <w:ilvl w:val="0"/>
          <w:numId w:val="1"/>
        </w:numPr>
        <w:spacing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Intersectionality, </w:t>
      </w:r>
      <w:r w:rsidR="009B7E21">
        <w:rPr>
          <w:rFonts w:ascii="Times New Roman" w:hAnsi="Times New Roman" w:cs="Times New Roman"/>
          <w:sz w:val="24"/>
          <w:szCs w:val="24"/>
          <w:lang w:val="en-GB"/>
        </w:rPr>
        <w:t xml:space="preserve">diversity and </w:t>
      </w:r>
      <w:r>
        <w:rPr>
          <w:rFonts w:ascii="Times New Roman" w:hAnsi="Times New Roman" w:cs="Times New Roman"/>
          <w:sz w:val="24"/>
          <w:szCs w:val="24"/>
          <w:lang w:val="en-GB"/>
        </w:rPr>
        <w:t>activism</w:t>
      </w:r>
      <w:r w:rsidR="009B7E21">
        <w:rPr>
          <w:rFonts w:ascii="Times New Roman" w:hAnsi="Times New Roman" w:cs="Times New Roman"/>
          <w:sz w:val="24"/>
          <w:szCs w:val="24"/>
          <w:lang w:val="en-GB"/>
        </w:rPr>
        <w:t xml:space="preserve">: </w:t>
      </w:r>
      <w:r>
        <w:rPr>
          <w:rFonts w:ascii="Times New Roman" w:hAnsi="Times New Roman" w:cs="Times New Roman"/>
          <w:sz w:val="24"/>
          <w:szCs w:val="24"/>
          <w:lang w:val="en-GB"/>
        </w:rPr>
        <w:t>LGBT organisations</w:t>
      </w:r>
    </w:p>
    <w:p w14:paraId="04F09CCB" w14:textId="019A6310" w:rsidR="004D0647" w:rsidRPr="004D0647" w:rsidRDefault="004D0647" w:rsidP="004D0647">
      <w:pPr>
        <w:pStyle w:val="ListParagraph"/>
        <w:numPr>
          <w:ilvl w:val="0"/>
          <w:numId w:val="1"/>
        </w:numPr>
        <w:spacing w:line="480" w:lineRule="auto"/>
        <w:jc w:val="both"/>
        <w:rPr>
          <w:rFonts w:ascii="Times New Roman" w:hAnsi="Times New Roman" w:cs="Times New Roman"/>
          <w:sz w:val="24"/>
          <w:szCs w:val="24"/>
          <w:lang w:val="en-GB"/>
        </w:rPr>
      </w:pPr>
      <w:r w:rsidRPr="004D0647">
        <w:rPr>
          <w:rFonts w:ascii="Times New Roman" w:hAnsi="Times New Roman" w:cs="Times New Roman"/>
          <w:sz w:val="24"/>
          <w:szCs w:val="24"/>
          <w:lang w:val="en-GB"/>
        </w:rPr>
        <w:t>Cross- cultural studies on institutionalisation of LGBT</w:t>
      </w:r>
      <w:r w:rsidR="00517CFF">
        <w:rPr>
          <w:rFonts w:ascii="Times New Roman" w:hAnsi="Times New Roman" w:cs="Times New Roman"/>
          <w:sz w:val="24"/>
          <w:szCs w:val="24"/>
          <w:lang w:val="en-GB"/>
        </w:rPr>
        <w:t xml:space="preserve"> people</w:t>
      </w:r>
      <w:r w:rsidRPr="004D0647">
        <w:rPr>
          <w:rFonts w:ascii="Times New Roman" w:hAnsi="Times New Roman" w:cs="Times New Roman"/>
          <w:sz w:val="24"/>
          <w:szCs w:val="24"/>
          <w:lang w:val="en-GB"/>
        </w:rPr>
        <w:t xml:space="preserve"> </w:t>
      </w:r>
      <w:r w:rsidR="00525F7C">
        <w:rPr>
          <w:rFonts w:ascii="Times New Roman" w:hAnsi="Times New Roman" w:cs="Times New Roman"/>
          <w:sz w:val="24"/>
          <w:szCs w:val="24"/>
          <w:lang w:val="en-GB"/>
        </w:rPr>
        <w:t>at work</w:t>
      </w:r>
      <w:r w:rsidRPr="004D0647">
        <w:rPr>
          <w:rFonts w:ascii="Times New Roman" w:hAnsi="Times New Roman" w:cs="Times New Roman"/>
          <w:sz w:val="24"/>
          <w:szCs w:val="24"/>
          <w:lang w:val="en-GB"/>
        </w:rPr>
        <w:t>,</w:t>
      </w:r>
    </w:p>
    <w:p w14:paraId="1DBBBF03" w14:textId="4E8C82D1" w:rsidR="004774D2" w:rsidRDefault="004D0647" w:rsidP="004D0647">
      <w:pPr>
        <w:pStyle w:val="ListParagraph"/>
        <w:numPr>
          <w:ilvl w:val="0"/>
          <w:numId w:val="1"/>
        </w:numPr>
        <w:spacing w:line="480" w:lineRule="auto"/>
        <w:jc w:val="both"/>
        <w:rPr>
          <w:rFonts w:ascii="Times New Roman" w:hAnsi="Times New Roman" w:cs="Times New Roman"/>
          <w:sz w:val="24"/>
          <w:szCs w:val="24"/>
          <w:lang w:val="en-GB"/>
        </w:rPr>
      </w:pPr>
      <w:r w:rsidRPr="004D0647">
        <w:rPr>
          <w:rFonts w:ascii="Times New Roman" w:hAnsi="Times New Roman" w:cs="Times New Roman"/>
          <w:sz w:val="24"/>
          <w:szCs w:val="24"/>
          <w:lang w:val="en-GB"/>
        </w:rPr>
        <w:t>LGBT employees at work and their roles in organisations through friendship, corporate networks</w:t>
      </w:r>
      <w:r w:rsidR="00463F90">
        <w:rPr>
          <w:rFonts w:ascii="Times New Roman" w:hAnsi="Times New Roman" w:cs="Times New Roman"/>
          <w:sz w:val="24"/>
          <w:szCs w:val="24"/>
          <w:lang w:val="en-GB"/>
        </w:rPr>
        <w:t>/</w:t>
      </w:r>
      <w:r w:rsidRPr="004D0647">
        <w:rPr>
          <w:rFonts w:ascii="Times New Roman" w:hAnsi="Times New Roman" w:cs="Times New Roman"/>
          <w:sz w:val="24"/>
          <w:szCs w:val="24"/>
          <w:lang w:val="en-GB"/>
        </w:rPr>
        <w:t xml:space="preserve">support </w:t>
      </w:r>
      <w:r w:rsidR="00463F90">
        <w:rPr>
          <w:rFonts w:ascii="Times New Roman" w:hAnsi="Times New Roman" w:cs="Times New Roman"/>
          <w:sz w:val="24"/>
          <w:szCs w:val="24"/>
          <w:lang w:val="en-GB"/>
        </w:rPr>
        <w:t xml:space="preserve">and trade union </w:t>
      </w:r>
      <w:r w:rsidRPr="004D0647">
        <w:rPr>
          <w:rFonts w:ascii="Times New Roman" w:hAnsi="Times New Roman" w:cs="Times New Roman"/>
          <w:sz w:val="24"/>
          <w:szCs w:val="24"/>
          <w:lang w:val="en-GB"/>
        </w:rPr>
        <w:t>groups.</w:t>
      </w:r>
    </w:p>
    <w:p w14:paraId="6ADA59A8" w14:textId="08803DB3" w:rsidR="00EF4DC6" w:rsidRDefault="00887855" w:rsidP="004A1C3D">
      <w:pPr>
        <w:pStyle w:val="ListParagraph"/>
        <w:numPr>
          <w:ilvl w:val="0"/>
          <w:numId w:val="1"/>
        </w:numPr>
        <w:spacing w:line="480" w:lineRule="auto"/>
        <w:jc w:val="both"/>
        <w:rPr>
          <w:rFonts w:ascii="Times New Roman" w:hAnsi="Times New Roman" w:cs="Times New Roman"/>
          <w:sz w:val="24"/>
          <w:szCs w:val="24"/>
          <w:lang w:val="en-GB"/>
        </w:rPr>
      </w:pPr>
      <w:r w:rsidRPr="004A1C3D">
        <w:rPr>
          <w:rFonts w:ascii="Times New Roman" w:hAnsi="Times New Roman" w:cs="Times New Roman"/>
          <w:sz w:val="24"/>
          <w:szCs w:val="24"/>
          <w:lang w:val="en-GB"/>
        </w:rPr>
        <w:t>Power and organisation</w:t>
      </w:r>
      <w:r w:rsidR="00740D84" w:rsidRPr="00036AE1">
        <w:rPr>
          <w:rFonts w:ascii="Times New Roman" w:hAnsi="Times New Roman" w:cs="Times New Roman"/>
          <w:sz w:val="24"/>
          <w:szCs w:val="24"/>
          <w:lang w:val="en-GB"/>
        </w:rPr>
        <w:t xml:space="preserve">: </w:t>
      </w:r>
      <w:r w:rsidR="00B61BED" w:rsidRPr="00036AE1">
        <w:rPr>
          <w:rFonts w:ascii="Times New Roman" w:hAnsi="Times New Roman" w:cs="Times New Roman"/>
          <w:sz w:val="24"/>
          <w:szCs w:val="24"/>
          <w:lang w:val="en-GB"/>
        </w:rPr>
        <w:t>LGBT movements c</w:t>
      </w:r>
      <w:r w:rsidR="00740D84" w:rsidRPr="00036AE1">
        <w:rPr>
          <w:rFonts w:ascii="Times New Roman" w:hAnsi="Times New Roman" w:cs="Times New Roman"/>
          <w:sz w:val="24"/>
          <w:szCs w:val="24"/>
          <w:lang w:val="en-GB"/>
        </w:rPr>
        <w:t xml:space="preserve">hallenging and reframing </w:t>
      </w:r>
      <w:r w:rsidR="00624D1B">
        <w:rPr>
          <w:rFonts w:ascii="Times New Roman" w:hAnsi="Times New Roman" w:cs="Times New Roman"/>
          <w:sz w:val="24"/>
          <w:szCs w:val="24"/>
          <w:lang w:val="en-GB"/>
        </w:rPr>
        <w:t xml:space="preserve"> constructions </w:t>
      </w:r>
      <w:r w:rsidR="00740D84" w:rsidRPr="00036AE1">
        <w:rPr>
          <w:rFonts w:ascii="Times New Roman" w:hAnsi="Times New Roman" w:cs="Times New Roman"/>
          <w:sz w:val="24"/>
          <w:szCs w:val="24"/>
          <w:lang w:val="en-GB"/>
        </w:rPr>
        <w:t xml:space="preserve">of </w:t>
      </w:r>
      <w:r w:rsidR="00EF4DC6" w:rsidRPr="00036AE1">
        <w:rPr>
          <w:rFonts w:ascii="Times New Roman" w:hAnsi="Times New Roman" w:cs="Times New Roman"/>
          <w:sz w:val="24"/>
          <w:szCs w:val="24"/>
          <w:lang w:val="en-GB"/>
        </w:rPr>
        <w:t>sexuality and gender</w:t>
      </w:r>
      <w:r w:rsidR="00F520ED">
        <w:rPr>
          <w:rFonts w:ascii="Times New Roman" w:hAnsi="Times New Roman" w:cs="Times New Roman"/>
          <w:sz w:val="24"/>
          <w:szCs w:val="24"/>
          <w:lang w:val="en-GB"/>
        </w:rPr>
        <w:t xml:space="preserve"> </w:t>
      </w:r>
    </w:p>
    <w:p w14:paraId="09675F31" w14:textId="570810EA" w:rsidR="00F520ED" w:rsidRDefault="00562D11" w:rsidP="00CB70D1">
      <w:pPr>
        <w:pStyle w:val="ListParagraph"/>
        <w:numPr>
          <w:ilvl w:val="0"/>
          <w:numId w:val="1"/>
        </w:numPr>
        <w:spacing w:line="480" w:lineRule="auto"/>
        <w:jc w:val="both"/>
        <w:rPr>
          <w:rFonts w:ascii="Times New Roman" w:hAnsi="Times New Roman" w:cs="Times New Roman"/>
          <w:sz w:val="24"/>
          <w:szCs w:val="24"/>
          <w:lang w:val="en-GB"/>
        </w:rPr>
      </w:pPr>
      <w:r w:rsidRPr="00F520ED">
        <w:rPr>
          <w:rFonts w:ascii="Times New Roman" w:hAnsi="Times New Roman" w:cs="Times New Roman"/>
          <w:sz w:val="24"/>
          <w:szCs w:val="24"/>
          <w:lang w:val="en-GB"/>
        </w:rPr>
        <w:t>Austerity, crisis</w:t>
      </w:r>
      <w:r w:rsidR="00F520ED" w:rsidRPr="00F520ED">
        <w:rPr>
          <w:rFonts w:ascii="Times New Roman" w:hAnsi="Times New Roman" w:cs="Times New Roman"/>
          <w:sz w:val="24"/>
          <w:szCs w:val="24"/>
          <w:lang w:val="en-GB"/>
        </w:rPr>
        <w:t>, war and LGBT organisations</w:t>
      </w:r>
    </w:p>
    <w:p w14:paraId="7C205FF4" w14:textId="6AB4D345" w:rsidR="00504FEE" w:rsidRDefault="00504FEE" w:rsidP="00CB70D1">
      <w:pPr>
        <w:pStyle w:val="ListParagraph"/>
        <w:numPr>
          <w:ilvl w:val="0"/>
          <w:numId w:val="1"/>
        </w:numPr>
        <w:spacing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Exploring romantic relationships and well-being and career implications of </w:t>
      </w:r>
      <w:r w:rsidR="0023246C">
        <w:rPr>
          <w:rFonts w:ascii="Times New Roman" w:hAnsi="Times New Roman" w:cs="Times New Roman"/>
          <w:sz w:val="24"/>
          <w:szCs w:val="24"/>
          <w:lang w:val="en-GB"/>
        </w:rPr>
        <w:t>LGBT</w:t>
      </w:r>
      <w:r>
        <w:rPr>
          <w:rFonts w:ascii="Times New Roman" w:hAnsi="Times New Roman" w:cs="Times New Roman"/>
          <w:sz w:val="24"/>
          <w:szCs w:val="24"/>
          <w:lang w:val="en-GB"/>
        </w:rPr>
        <w:t xml:space="preserve"> employees. </w:t>
      </w:r>
    </w:p>
    <w:p w14:paraId="38FC2A70" w14:textId="0143C762" w:rsidR="00562D11" w:rsidRDefault="00562D11" w:rsidP="00562D11">
      <w:pPr>
        <w:spacing w:line="480" w:lineRule="auto"/>
        <w:jc w:val="center"/>
        <w:rPr>
          <w:rFonts w:ascii="Times New Roman" w:hAnsi="Times New Roman" w:cs="Times New Roman"/>
          <w:b/>
          <w:sz w:val="24"/>
          <w:szCs w:val="24"/>
          <w:lang w:val="en-GB"/>
        </w:rPr>
      </w:pPr>
    </w:p>
    <w:p w14:paraId="20449B33" w14:textId="0302A788" w:rsidR="00E530DC" w:rsidRDefault="00E530DC" w:rsidP="00562D11">
      <w:pPr>
        <w:spacing w:line="480" w:lineRule="auto"/>
        <w:jc w:val="center"/>
        <w:rPr>
          <w:rFonts w:ascii="Times New Roman" w:hAnsi="Times New Roman" w:cs="Times New Roman"/>
          <w:b/>
          <w:sz w:val="24"/>
          <w:szCs w:val="24"/>
          <w:lang w:val="en-GB"/>
        </w:rPr>
      </w:pPr>
    </w:p>
    <w:p w14:paraId="24D97A01" w14:textId="58BF6E93" w:rsidR="00DA673C" w:rsidRDefault="00DA673C" w:rsidP="00E530DC">
      <w:pPr>
        <w:spacing w:line="480" w:lineRule="auto"/>
        <w:jc w:val="center"/>
        <w:rPr>
          <w:rFonts w:ascii="Times New Roman" w:hAnsi="Times New Roman" w:cs="Times New Roman"/>
          <w:sz w:val="24"/>
          <w:szCs w:val="24"/>
          <w:lang w:val="en-GB"/>
        </w:rPr>
      </w:pPr>
      <w:r w:rsidRPr="00562D11">
        <w:rPr>
          <w:rFonts w:ascii="Times New Roman" w:hAnsi="Times New Roman" w:cs="Times New Roman"/>
          <w:b/>
          <w:sz w:val="24"/>
          <w:szCs w:val="24"/>
          <w:lang w:val="en-GB"/>
        </w:rPr>
        <w:lastRenderedPageBreak/>
        <w:t>References</w:t>
      </w:r>
    </w:p>
    <w:p w14:paraId="688ABFDE" w14:textId="77777777" w:rsidR="00562D11" w:rsidRPr="00562D11" w:rsidRDefault="00562D11" w:rsidP="00DA673C">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Ataman, H. (2015) '</w:t>
      </w:r>
      <w:proofErr w:type="spellStart"/>
      <w:r w:rsidRPr="00562D11">
        <w:rPr>
          <w:rFonts w:ascii="Times New Roman" w:hAnsi="Times New Roman" w:cs="Times New Roman"/>
          <w:sz w:val="24"/>
          <w:szCs w:val="24"/>
          <w:lang w:val="en-GB"/>
        </w:rPr>
        <w:t>Avrupa</w:t>
      </w:r>
      <w:proofErr w:type="spellEnd"/>
      <w:r w:rsidRPr="00562D11">
        <w:rPr>
          <w:rFonts w:ascii="Times New Roman" w:hAnsi="Times New Roman" w:cs="Times New Roman"/>
          <w:sz w:val="24"/>
          <w:szCs w:val="24"/>
          <w:lang w:val="en-GB"/>
        </w:rPr>
        <w:t xml:space="preserve"> </w:t>
      </w:r>
      <w:proofErr w:type="spellStart"/>
      <w:r w:rsidRPr="00562D11">
        <w:rPr>
          <w:rFonts w:ascii="Times New Roman" w:hAnsi="Times New Roman" w:cs="Times New Roman"/>
          <w:sz w:val="24"/>
          <w:szCs w:val="24"/>
          <w:lang w:val="en-GB"/>
        </w:rPr>
        <w:t>sosyal</w:t>
      </w:r>
      <w:proofErr w:type="spellEnd"/>
      <w:r w:rsidRPr="00562D11">
        <w:rPr>
          <w:rFonts w:ascii="Times New Roman" w:hAnsi="Times New Roman" w:cs="Times New Roman"/>
          <w:sz w:val="24"/>
          <w:szCs w:val="24"/>
          <w:lang w:val="en-GB"/>
        </w:rPr>
        <w:t xml:space="preserve"> </w:t>
      </w:r>
      <w:proofErr w:type="spellStart"/>
      <w:r w:rsidRPr="00562D11">
        <w:rPr>
          <w:rFonts w:ascii="Times New Roman" w:hAnsi="Times New Roman" w:cs="Times New Roman"/>
          <w:sz w:val="24"/>
          <w:szCs w:val="24"/>
          <w:lang w:val="en-GB"/>
        </w:rPr>
        <w:t>sartının</w:t>
      </w:r>
      <w:proofErr w:type="spellEnd"/>
      <w:r w:rsidRPr="00562D11">
        <w:rPr>
          <w:rFonts w:ascii="Times New Roman" w:hAnsi="Times New Roman" w:cs="Times New Roman"/>
          <w:sz w:val="24"/>
          <w:szCs w:val="24"/>
          <w:lang w:val="en-GB"/>
        </w:rPr>
        <w:t xml:space="preserve"> </w:t>
      </w:r>
      <w:proofErr w:type="spellStart"/>
      <w:r w:rsidRPr="00562D11">
        <w:rPr>
          <w:rFonts w:ascii="Times New Roman" w:hAnsi="Times New Roman" w:cs="Times New Roman"/>
          <w:sz w:val="24"/>
          <w:szCs w:val="24"/>
          <w:lang w:val="en-GB"/>
        </w:rPr>
        <w:t>LGBTİ’lerin</w:t>
      </w:r>
      <w:proofErr w:type="spellEnd"/>
      <w:r w:rsidRPr="00562D11">
        <w:rPr>
          <w:rFonts w:ascii="Times New Roman" w:hAnsi="Times New Roman" w:cs="Times New Roman"/>
          <w:sz w:val="24"/>
          <w:szCs w:val="24"/>
          <w:lang w:val="en-GB"/>
        </w:rPr>
        <w:t xml:space="preserve"> </w:t>
      </w:r>
      <w:proofErr w:type="spellStart"/>
      <w:r w:rsidRPr="00562D11">
        <w:rPr>
          <w:rFonts w:ascii="Times New Roman" w:hAnsi="Times New Roman" w:cs="Times New Roman"/>
          <w:sz w:val="24"/>
          <w:szCs w:val="24"/>
          <w:lang w:val="en-GB"/>
        </w:rPr>
        <w:t>ekonomik</w:t>
      </w:r>
      <w:proofErr w:type="spellEnd"/>
      <w:r w:rsidRPr="00562D11">
        <w:rPr>
          <w:rFonts w:ascii="Times New Roman" w:hAnsi="Times New Roman" w:cs="Times New Roman"/>
          <w:sz w:val="24"/>
          <w:szCs w:val="24"/>
          <w:lang w:val="en-GB"/>
        </w:rPr>
        <w:t xml:space="preserve"> </w:t>
      </w:r>
      <w:proofErr w:type="spellStart"/>
      <w:r w:rsidRPr="00562D11">
        <w:rPr>
          <w:rFonts w:ascii="Times New Roman" w:hAnsi="Times New Roman" w:cs="Times New Roman"/>
          <w:sz w:val="24"/>
          <w:szCs w:val="24"/>
          <w:lang w:val="en-GB"/>
        </w:rPr>
        <w:t>ve</w:t>
      </w:r>
      <w:proofErr w:type="spellEnd"/>
      <w:r w:rsidRPr="00562D11">
        <w:rPr>
          <w:rFonts w:ascii="Times New Roman" w:hAnsi="Times New Roman" w:cs="Times New Roman"/>
          <w:sz w:val="24"/>
          <w:szCs w:val="24"/>
          <w:lang w:val="en-GB"/>
        </w:rPr>
        <w:t xml:space="preserve"> </w:t>
      </w:r>
      <w:proofErr w:type="spellStart"/>
      <w:r w:rsidRPr="00562D11">
        <w:rPr>
          <w:rFonts w:ascii="Times New Roman" w:hAnsi="Times New Roman" w:cs="Times New Roman"/>
          <w:sz w:val="24"/>
          <w:szCs w:val="24"/>
          <w:lang w:val="en-GB"/>
        </w:rPr>
        <w:t>sosyal</w:t>
      </w:r>
      <w:proofErr w:type="spellEnd"/>
      <w:r w:rsidRPr="00562D11">
        <w:rPr>
          <w:rFonts w:ascii="Times New Roman" w:hAnsi="Times New Roman" w:cs="Times New Roman"/>
          <w:sz w:val="24"/>
          <w:szCs w:val="24"/>
          <w:lang w:val="en-GB"/>
        </w:rPr>
        <w:t xml:space="preserve"> </w:t>
      </w:r>
      <w:proofErr w:type="spellStart"/>
      <w:r w:rsidRPr="00562D11">
        <w:rPr>
          <w:rFonts w:ascii="Times New Roman" w:hAnsi="Times New Roman" w:cs="Times New Roman"/>
          <w:sz w:val="24"/>
          <w:szCs w:val="24"/>
          <w:lang w:val="en-GB"/>
        </w:rPr>
        <w:t>haklar</w:t>
      </w:r>
      <w:proofErr w:type="spellEnd"/>
      <w:r w:rsidRPr="00562D11">
        <w:rPr>
          <w:rFonts w:ascii="Times New Roman" w:hAnsi="Times New Roman" w:cs="Times New Roman"/>
          <w:sz w:val="24"/>
          <w:szCs w:val="24"/>
          <w:lang w:val="en-GB"/>
        </w:rPr>
        <w:t xml:space="preserve"> </w:t>
      </w:r>
      <w:proofErr w:type="spellStart"/>
      <w:r w:rsidRPr="00562D11">
        <w:rPr>
          <w:rFonts w:ascii="Times New Roman" w:hAnsi="Times New Roman" w:cs="Times New Roman"/>
          <w:sz w:val="24"/>
          <w:szCs w:val="24"/>
          <w:lang w:val="en-GB"/>
        </w:rPr>
        <w:t>alanında</w:t>
      </w:r>
      <w:proofErr w:type="spellEnd"/>
      <w:r w:rsidRPr="00562D11">
        <w:rPr>
          <w:rFonts w:ascii="Times New Roman" w:hAnsi="Times New Roman" w:cs="Times New Roman"/>
          <w:sz w:val="24"/>
          <w:szCs w:val="24"/>
          <w:lang w:val="en-GB"/>
        </w:rPr>
        <w:t xml:space="preserve"> </w:t>
      </w:r>
      <w:proofErr w:type="spellStart"/>
      <w:r w:rsidRPr="00562D11">
        <w:rPr>
          <w:rFonts w:ascii="Times New Roman" w:hAnsi="Times New Roman" w:cs="Times New Roman"/>
          <w:sz w:val="24"/>
          <w:szCs w:val="24"/>
          <w:lang w:val="en-GB"/>
        </w:rPr>
        <w:t>uğradıkları</w:t>
      </w:r>
      <w:proofErr w:type="spellEnd"/>
      <w:r w:rsidRPr="00562D11">
        <w:rPr>
          <w:rFonts w:ascii="Times New Roman" w:hAnsi="Times New Roman" w:cs="Times New Roman"/>
          <w:sz w:val="24"/>
          <w:szCs w:val="24"/>
          <w:lang w:val="en-GB"/>
        </w:rPr>
        <w:t xml:space="preserve"> </w:t>
      </w:r>
      <w:proofErr w:type="spellStart"/>
      <w:r w:rsidRPr="00562D11">
        <w:rPr>
          <w:rFonts w:ascii="Times New Roman" w:hAnsi="Times New Roman" w:cs="Times New Roman"/>
          <w:sz w:val="24"/>
          <w:szCs w:val="24"/>
          <w:lang w:val="en-GB"/>
        </w:rPr>
        <w:t>ayrımcılık</w:t>
      </w:r>
      <w:proofErr w:type="spellEnd"/>
      <w:r w:rsidRPr="00562D11">
        <w:rPr>
          <w:rFonts w:ascii="Times New Roman" w:hAnsi="Times New Roman" w:cs="Times New Roman"/>
          <w:sz w:val="24"/>
          <w:szCs w:val="24"/>
          <w:lang w:val="en-GB"/>
        </w:rPr>
        <w:t xml:space="preserve"> </w:t>
      </w:r>
      <w:proofErr w:type="spellStart"/>
      <w:r w:rsidRPr="00562D11">
        <w:rPr>
          <w:rFonts w:ascii="Times New Roman" w:hAnsi="Times New Roman" w:cs="Times New Roman"/>
          <w:sz w:val="24"/>
          <w:szCs w:val="24"/>
          <w:lang w:val="en-GB"/>
        </w:rPr>
        <w:t>acısından</w:t>
      </w:r>
      <w:proofErr w:type="spellEnd"/>
      <w:r w:rsidRPr="00562D11">
        <w:rPr>
          <w:rFonts w:ascii="Times New Roman" w:hAnsi="Times New Roman" w:cs="Times New Roman"/>
          <w:sz w:val="24"/>
          <w:szCs w:val="24"/>
          <w:lang w:val="en-GB"/>
        </w:rPr>
        <w:t xml:space="preserve"> </w:t>
      </w:r>
      <w:proofErr w:type="spellStart"/>
      <w:r w:rsidRPr="00562D11">
        <w:rPr>
          <w:rFonts w:ascii="Times New Roman" w:hAnsi="Times New Roman" w:cs="Times New Roman"/>
          <w:sz w:val="24"/>
          <w:szCs w:val="24"/>
          <w:lang w:val="en-GB"/>
        </w:rPr>
        <w:t>değerlendirilmesi</w:t>
      </w:r>
      <w:proofErr w:type="spellEnd"/>
      <w:r w:rsidRPr="00562D11">
        <w:rPr>
          <w:rFonts w:ascii="Times New Roman" w:hAnsi="Times New Roman" w:cs="Times New Roman"/>
          <w:sz w:val="24"/>
          <w:szCs w:val="24"/>
          <w:lang w:val="en-GB"/>
        </w:rPr>
        <w:t xml:space="preserve">', in Tar, Y. (ed.) </w:t>
      </w:r>
      <w:proofErr w:type="spellStart"/>
      <w:r w:rsidRPr="00562D11">
        <w:rPr>
          <w:rFonts w:ascii="Times New Roman" w:hAnsi="Times New Roman" w:cs="Times New Roman"/>
          <w:i/>
          <w:iCs/>
          <w:sz w:val="24"/>
          <w:szCs w:val="24"/>
          <w:lang w:val="en-GB"/>
        </w:rPr>
        <w:t>Çalışma</w:t>
      </w:r>
      <w:proofErr w:type="spellEnd"/>
      <w:r w:rsidRPr="00562D11">
        <w:rPr>
          <w:rFonts w:ascii="Times New Roman" w:hAnsi="Times New Roman" w:cs="Times New Roman"/>
          <w:i/>
          <w:iCs/>
          <w:sz w:val="24"/>
          <w:szCs w:val="24"/>
          <w:lang w:val="en-GB"/>
        </w:rPr>
        <w:t xml:space="preserve"> </w:t>
      </w:r>
      <w:proofErr w:type="spellStart"/>
      <w:r w:rsidRPr="00562D11">
        <w:rPr>
          <w:rFonts w:ascii="Times New Roman" w:hAnsi="Times New Roman" w:cs="Times New Roman"/>
          <w:i/>
          <w:iCs/>
          <w:sz w:val="24"/>
          <w:szCs w:val="24"/>
          <w:lang w:val="en-GB"/>
        </w:rPr>
        <w:t>hayatinda</w:t>
      </w:r>
      <w:proofErr w:type="spellEnd"/>
      <w:r w:rsidRPr="00562D11">
        <w:rPr>
          <w:rFonts w:ascii="Times New Roman" w:hAnsi="Times New Roman" w:cs="Times New Roman"/>
          <w:i/>
          <w:iCs/>
          <w:sz w:val="24"/>
          <w:szCs w:val="24"/>
          <w:lang w:val="en-GB"/>
        </w:rPr>
        <w:t xml:space="preserve"> </w:t>
      </w:r>
      <w:proofErr w:type="spellStart"/>
      <w:r w:rsidRPr="00562D11">
        <w:rPr>
          <w:rFonts w:ascii="Times New Roman" w:hAnsi="Times New Roman" w:cs="Times New Roman"/>
          <w:i/>
          <w:iCs/>
          <w:sz w:val="24"/>
          <w:szCs w:val="24"/>
          <w:lang w:val="en-GB"/>
        </w:rPr>
        <w:t>ayrimcilik</w:t>
      </w:r>
      <w:proofErr w:type="spellEnd"/>
      <w:r w:rsidRPr="00562D11">
        <w:rPr>
          <w:rFonts w:ascii="Times New Roman" w:hAnsi="Times New Roman" w:cs="Times New Roman"/>
          <w:i/>
          <w:iCs/>
          <w:sz w:val="24"/>
          <w:szCs w:val="24"/>
          <w:lang w:val="en-GB"/>
        </w:rPr>
        <w:t xml:space="preserve"> </w:t>
      </w:r>
      <w:proofErr w:type="spellStart"/>
      <w:r w:rsidRPr="00562D11">
        <w:rPr>
          <w:rFonts w:ascii="Times New Roman" w:hAnsi="Times New Roman" w:cs="Times New Roman"/>
          <w:i/>
          <w:iCs/>
          <w:sz w:val="24"/>
          <w:szCs w:val="24"/>
          <w:lang w:val="en-GB"/>
        </w:rPr>
        <w:t>ve</w:t>
      </w:r>
      <w:proofErr w:type="spellEnd"/>
      <w:r w:rsidRPr="00562D11">
        <w:rPr>
          <w:rFonts w:ascii="Times New Roman" w:hAnsi="Times New Roman" w:cs="Times New Roman"/>
          <w:i/>
          <w:iCs/>
          <w:sz w:val="24"/>
          <w:szCs w:val="24"/>
          <w:lang w:val="en-GB"/>
        </w:rPr>
        <w:t xml:space="preserve"> </w:t>
      </w:r>
      <w:proofErr w:type="spellStart"/>
      <w:r w:rsidRPr="00562D11">
        <w:rPr>
          <w:rFonts w:ascii="Times New Roman" w:hAnsi="Times New Roman" w:cs="Times New Roman"/>
          <w:i/>
          <w:iCs/>
          <w:sz w:val="24"/>
          <w:szCs w:val="24"/>
          <w:lang w:val="en-GB"/>
        </w:rPr>
        <w:t>ayrimciliga</w:t>
      </w:r>
      <w:proofErr w:type="spellEnd"/>
      <w:r w:rsidRPr="00562D11">
        <w:rPr>
          <w:rFonts w:ascii="Times New Roman" w:hAnsi="Times New Roman" w:cs="Times New Roman"/>
          <w:i/>
          <w:iCs/>
          <w:sz w:val="24"/>
          <w:szCs w:val="24"/>
          <w:lang w:val="en-GB"/>
        </w:rPr>
        <w:t xml:space="preserve"> </w:t>
      </w:r>
      <w:proofErr w:type="spellStart"/>
      <w:r w:rsidRPr="00562D11">
        <w:rPr>
          <w:rFonts w:ascii="Times New Roman" w:hAnsi="Times New Roman" w:cs="Times New Roman"/>
          <w:i/>
          <w:iCs/>
          <w:sz w:val="24"/>
          <w:szCs w:val="24"/>
          <w:lang w:val="en-GB"/>
        </w:rPr>
        <w:t>karsi</w:t>
      </w:r>
      <w:proofErr w:type="spellEnd"/>
      <w:r w:rsidRPr="00562D11">
        <w:rPr>
          <w:rFonts w:ascii="Times New Roman" w:hAnsi="Times New Roman" w:cs="Times New Roman"/>
          <w:i/>
          <w:iCs/>
          <w:sz w:val="24"/>
          <w:szCs w:val="24"/>
          <w:lang w:val="en-GB"/>
        </w:rPr>
        <w:t xml:space="preserve"> </w:t>
      </w:r>
      <w:proofErr w:type="spellStart"/>
      <w:r w:rsidRPr="00562D11">
        <w:rPr>
          <w:rFonts w:ascii="Times New Roman" w:hAnsi="Times New Roman" w:cs="Times New Roman"/>
          <w:i/>
          <w:iCs/>
          <w:sz w:val="24"/>
          <w:szCs w:val="24"/>
          <w:lang w:val="en-GB"/>
        </w:rPr>
        <w:t>mucadele</w:t>
      </w:r>
      <w:proofErr w:type="spellEnd"/>
      <w:r w:rsidRPr="00562D11">
        <w:rPr>
          <w:rFonts w:ascii="Times New Roman" w:hAnsi="Times New Roman" w:cs="Times New Roman"/>
          <w:i/>
          <w:iCs/>
          <w:sz w:val="24"/>
          <w:szCs w:val="24"/>
          <w:lang w:val="en-GB"/>
        </w:rPr>
        <w:t xml:space="preserve">. </w:t>
      </w:r>
      <w:r w:rsidRPr="00562D11">
        <w:rPr>
          <w:rFonts w:ascii="Times New Roman" w:hAnsi="Times New Roman" w:cs="Times New Roman"/>
          <w:sz w:val="24"/>
          <w:szCs w:val="24"/>
          <w:lang w:val="en-GB"/>
        </w:rPr>
        <w:t xml:space="preserve">Ankara: </w:t>
      </w:r>
      <w:proofErr w:type="spellStart"/>
      <w:r w:rsidRPr="00562D11">
        <w:rPr>
          <w:rFonts w:ascii="Times New Roman" w:hAnsi="Times New Roman" w:cs="Times New Roman"/>
          <w:sz w:val="24"/>
          <w:szCs w:val="24"/>
          <w:lang w:val="en-GB"/>
        </w:rPr>
        <w:t>Kaos</w:t>
      </w:r>
      <w:proofErr w:type="spellEnd"/>
      <w:r w:rsidRPr="00562D11">
        <w:rPr>
          <w:rFonts w:ascii="Times New Roman" w:hAnsi="Times New Roman" w:cs="Times New Roman"/>
          <w:sz w:val="24"/>
          <w:szCs w:val="24"/>
          <w:lang w:val="en-GB"/>
        </w:rPr>
        <w:t xml:space="preserve"> GL, pp. 109-116.</w:t>
      </w:r>
    </w:p>
    <w:p w14:paraId="2DEF9831" w14:textId="77777777" w:rsidR="00562D11" w:rsidRPr="00562D11" w:rsidRDefault="00562D11" w:rsidP="002252F0">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 xml:space="preserve">Colgan, F. (2011) 'Equality, diversity and corporate responsibility: Sexual orientation and diversity management in the UK private sector', </w:t>
      </w:r>
      <w:r w:rsidRPr="00562D11">
        <w:rPr>
          <w:rFonts w:ascii="Times New Roman" w:hAnsi="Times New Roman" w:cs="Times New Roman"/>
          <w:i/>
          <w:iCs/>
          <w:sz w:val="24"/>
          <w:szCs w:val="24"/>
          <w:lang w:val="en-GB"/>
        </w:rPr>
        <w:t xml:space="preserve">Equality, Diversity and Inclusion: An International Journal, </w:t>
      </w:r>
      <w:r w:rsidRPr="00562D11">
        <w:rPr>
          <w:rFonts w:ascii="Times New Roman" w:hAnsi="Times New Roman" w:cs="Times New Roman"/>
          <w:sz w:val="24"/>
          <w:szCs w:val="24"/>
          <w:lang w:val="en-GB"/>
        </w:rPr>
        <w:t>30(8), pp. 719-734.</w:t>
      </w:r>
    </w:p>
    <w:p w14:paraId="5BAE62E5" w14:textId="77777777" w:rsidR="00562D11" w:rsidRPr="00562D11" w:rsidRDefault="00562D11" w:rsidP="002252F0">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 xml:space="preserve">Colgan, F. (2016) 'LGBT Company Network Groups in the UK: Tackling Opportunities and Complexities in the Workplace', in </w:t>
      </w:r>
      <w:r w:rsidRPr="00562D11">
        <w:rPr>
          <w:rFonts w:ascii="Times New Roman" w:hAnsi="Times New Roman" w:cs="Times New Roman"/>
          <w:i/>
          <w:iCs/>
          <w:sz w:val="24"/>
          <w:szCs w:val="24"/>
          <w:lang w:val="en-GB"/>
        </w:rPr>
        <w:t xml:space="preserve">Sexual Orientation and Transgender Issues in Organizations. </w:t>
      </w:r>
      <w:r w:rsidRPr="00562D11">
        <w:rPr>
          <w:rFonts w:ascii="Times New Roman" w:hAnsi="Times New Roman" w:cs="Times New Roman"/>
          <w:sz w:val="24"/>
          <w:szCs w:val="24"/>
          <w:lang w:val="en-GB"/>
        </w:rPr>
        <w:t xml:space="preserve">Springer, pp. 525-538. </w:t>
      </w:r>
    </w:p>
    <w:p w14:paraId="4C14D5E4" w14:textId="77777777" w:rsidR="00562D11" w:rsidRPr="00562D11" w:rsidRDefault="00562D11" w:rsidP="002252F0">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 xml:space="preserve">Colgan, F., &amp; </w:t>
      </w:r>
      <w:proofErr w:type="spellStart"/>
      <w:r w:rsidRPr="00562D11">
        <w:rPr>
          <w:rFonts w:ascii="Times New Roman" w:hAnsi="Times New Roman" w:cs="Times New Roman"/>
          <w:sz w:val="24"/>
          <w:szCs w:val="24"/>
          <w:lang w:val="en-GB"/>
        </w:rPr>
        <w:t>McKearney</w:t>
      </w:r>
      <w:proofErr w:type="spellEnd"/>
      <w:r w:rsidRPr="00562D11">
        <w:rPr>
          <w:rFonts w:ascii="Times New Roman" w:hAnsi="Times New Roman" w:cs="Times New Roman"/>
          <w:sz w:val="24"/>
          <w:szCs w:val="24"/>
          <w:lang w:val="en-GB"/>
        </w:rPr>
        <w:t>, A. (2012). Visibility and voice in organisations: Lesbian, gay, bisexual and transgendered employee networks. </w:t>
      </w:r>
      <w:r w:rsidRPr="00562D11">
        <w:rPr>
          <w:rFonts w:ascii="Times New Roman" w:hAnsi="Times New Roman" w:cs="Times New Roman"/>
          <w:i/>
          <w:iCs/>
          <w:sz w:val="24"/>
          <w:szCs w:val="24"/>
          <w:lang w:val="en-GB"/>
        </w:rPr>
        <w:t>Equality, Diversity and Inclusion: An International Journal</w:t>
      </w:r>
      <w:r w:rsidRPr="00562D11">
        <w:rPr>
          <w:rFonts w:ascii="Times New Roman" w:hAnsi="Times New Roman" w:cs="Times New Roman"/>
          <w:sz w:val="24"/>
          <w:szCs w:val="24"/>
          <w:lang w:val="en-GB"/>
        </w:rPr>
        <w:t>, </w:t>
      </w:r>
      <w:r w:rsidRPr="00562D11">
        <w:rPr>
          <w:rFonts w:ascii="Times New Roman" w:hAnsi="Times New Roman" w:cs="Times New Roman"/>
          <w:i/>
          <w:iCs/>
          <w:sz w:val="24"/>
          <w:szCs w:val="24"/>
          <w:lang w:val="en-GB"/>
        </w:rPr>
        <w:t>31</w:t>
      </w:r>
      <w:r w:rsidRPr="00562D11">
        <w:rPr>
          <w:rFonts w:ascii="Times New Roman" w:hAnsi="Times New Roman" w:cs="Times New Roman"/>
          <w:sz w:val="24"/>
          <w:szCs w:val="24"/>
          <w:lang w:val="en-GB"/>
        </w:rPr>
        <w:t>(4), 359-378.</w:t>
      </w:r>
    </w:p>
    <w:p w14:paraId="565E587B" w14:textId="77777777" w:rsidR="00562D11" w:rsidRPr="00562D11" w:rsidRDefault="00562D11" w:rsidP="002252F0">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 xml:space="preserve">Colgan, F., </w:t>
      </w:r>
      <w:proofErr w:type="spellStart"/>
      <w:r w:rsidRPr="00562D11">
        <w:rPr>
          <w:rFonts w:ascii="Times New Roman" w:hAnsi="Times New Roman" w:cs="Times New Roman"/>
          <w:sz w:val="24"/>
          <w:szCs w:val="24"/>
          <w:lang w:val="en-GB"/>
        </w:rPr>
        <w:t>Creegan</w:t>
      </w:r>
      <w:proofErr w:type="spellEnd"/>
      <w:r w:rsidRPr="00562D11">
        <w:rPr>
          <w:rFonts w:ascii="Times New Roman" w:hAnsi="Times New Roman" w:cs="Times New Roman"/>
          <w:sz w:val="24"/>
          <w:szCs w:val="24"/>
          <w:lang w:val="en-GB"/>
        </w:rPr>
        <w:t xml:space="preserve">, C., </w:t>
      </w:r>
      <w:proofErr w:type="spellStart"/>
      <w:r w:rsidRPr="00562D11">
        <w:rPr>
          <w:rFonts w:ascii="Times New Roman" w:hAnsi="Times New Roman" w:cs="Times New Roman"/>
          <w:sz w:val="24"/>
          <w:szCs w:val="24"/>
          <w:lang w:val="en-GB"/>
        </w:rPr>
        <w:t>McKearney</w:t>
      </w:r>
      <w:proofErr w:type="spellEnd"/>
      <w:r w:rsidRPr="00562D11">
        <w:rPr>
          <w:rFonts w:ascii="Times New Roman" w:hAnsi="Times New Roman" w:cs="Times New Roman"/>
          <w:sz w:val="24"/>
          <w:szCs w:val="24"/>
          <w:lang w:val="en-GB"/>
        </w:rPr>
        <w:t xml:space="preserve">, A. and Wright, T. (2007) 'Equality and diversity policies and practices at work: lesbian, gay and bisexual workers', </w:t>
      </w:r>
      <w:r w:rsidRPr="00562D11">
        <w:rPr>
          <w:rFonts w:ascii="Times New Roman" w:hAnsi="Times New Roman" w:cs="Times New Roman"/>
          <w:i/>
          <w:iCs/>
          <w:sz w:val="24"/>
          <w:szCs w:val="24"/>
          <w:lang w:val="en-GB"/>
        </w:rPr>
        <w:t xml:space="preserve">Equal Opportunities International, </w:t>
      </w:r>
      <w:r w:rsidRPr="00562D11">
        <w:rPr>
          <w:rFonts w:ascii="Times New Roman" w:hAnsi="Times New Roman" w:cs="Times New Roman"/>
          <w:sz w:val="24"/>
          <w:szCs w:val="24"/>
          <w:lang w:val="en-GB"/>
        </w:rPr>
        <w:t>26(6), pp. 590-609.</w:t>
      </w:r>
    </w:p>
    <w:p w14:paraId="7C75398D" w14:textId="77777777" w:rsidR="00562D11" w:rsidRPr="00562D11" w:rsidRDefault="00562D11" w:rsidP="00562D11">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 xml:space="preserve">Creed, W. (2003) 'Voice lessons: Tempered radicalism and the use of voice and silence', </w:t>
      </w:r>
      <w:r w:rsidRPr="00562D11">
        <w:rPr>
          <w:rFonts w:ascii="Times New Roman" w:hAnsi="Times New Roman" w:cs="Times New Roman"/>
          <w:i/>
          <w:iCs/>
          <w:sz w:val="24"/>
          <w:szCs w:val="24"/>
          <w:lang w:val="en-GB"/>
        </w:rPr>
        <w:t xml:space="preserve">Journal of Management Studies, </w:t>
      </w:r>
      <w:r w:rsidRPr="00562D11">
        <w:rPr>
          <w:rFonts w:ascii="Times New Roman" w:hAnsi="Times New Roman" w:cs="Times New Roman"/>
          <w:sz w:val="24"/>
          <w:szCs w:val="24"/>
          <w:lang w:val="en-GB"/>
        </w:rPr>
        <w:t xml:space="preserve">40(6), pp. 1503-1536. </w:t>
      </w:r>
    </w:p>
    <w:p w14:paraId="382DD261" w14:textId="77777777" w:rsidR="00562D11" w:rsidRPr="00562D11" w:rsidRDefault="00562D11" w:rsidP="00562D11">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 xml:space="preserve">Creed, W.D., </w:t>
      </w:r>
      <w:proofErr w:type="spellStart"/>
      <w:r w:rsidRPr="00562D11">
        <w:rPr>
          <w:rFonts w:ascii="Times New Roman" w:hAnsi="Times New Roman" w:cs="Times New Roman"/>
          <w:sz w:val="24"/>
          <w:szCs w:val="24"/>
          <w:lang w:val="en-GB"/>
        </w:rPr>
        <w:t>DeJordy</w:t>
      </w:r>
      <w:proofErr w:type="spellEnd"/>
      <w:r w:rsidRPr="00562D11">
        <w:rPr>
          <w:rFonts w:ascii="Times New Roman" w:hAnsi="Times New Roman" w:cs="Times New Roman"/>
          <w:sz w:val="24"/>
          <w:szCs w:val="24"/>
          <w:lang w:val="en-GB"/>
        </w:rPr>
        <w:t xml:space="preserve">, R. and Lok, J. (2010) 'Being the change: Resolving institutional contradiction through identity work', </w:t>
      </w:r>
      <w:r w:rsidRPr="00562D11">
        <w:rPr>
          <w:rFonts w:ascii="Times New Roman" w:hAnsi="Times New Roman" w:cs="Times New Roman"/>
          <w:i/>
          <w:iCs/>
          <w:sz w:val="24"/>
          <w:szCs w:val="24"/>
          <w:lang w:val="en-GB"/>
        </w:rPr>
        <w:t xml:space="preserve">Academy of management journal, </w:t>
      </w:r>
      <w:r w:rsidRPr="00562D11">
        <w:rPr>
          <w:rFonts w:ascii="Times New Roman" w:hAnsi="Times New Roman" w:cs="Times New Roman"/>
          <w:sz w:val="24"/>
          <w:szCs w:val="24"/>
          <w:lang w:val="en-GB"/>
        </w:rPr>
        <w:t>53(6), pp. 1336-1364.</w:t>
      </w:r>
    </w:p>
    <w:p w14:paraId="50ECAC54" w14:textId="77777777" w:rsidR="00562D11" w:rsidRPr="00562D11" w:rsidRDefault="00562D11" w:rsidP="00DA673C">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 xml:space="preserve">DiMaggio, P. and Powell, W.W. (1983) 'The iron cage revisited: Collective rationality and institutional isomorphism in organizational fields', </w:t>
      </w:r>
      <w:r w:rsidRPr="00562D11">
        <w:rPr>
          <w:rFonts w:ascii="Times New Roman" w:hAnsi="Times New Roman" w:cs="Times New Roman"/>
          <w:i/>
          <w:iCs/>
          <w:sz w:val="24"/>
          <w:szCs w:val="24"/>
          <w:lang w:val="en-GB"/>
        </w:rPr>
        <w:t xml:space="preserve">American Sociological Review, </w:t>
      </w:r>
      <w:r w:rsidRPr="00562D11">
        <w:rPr>
          <w:rFonts w:ascii="Times New Roman" w:hAnsi="Times New Roman" w:cs="Times New Roman"/>
          <w:sz w:val="24"/>
          <w:szCs w:val="24"/>
          <w:lang w:val="en-GB"/>
        </w:rPr>
        <w:t>48(2), pp. 147-160.</w:t>
      </w:r>
    </w:p>
    <w:p w14:paraId="229BEB3C" w14:textId="77777777" w:rsidR="00562D11" w:rsidRPr="00562D11" w:rsidRDefault="00562D11" w:rsidP="00DA673C">
      <w:pPr>
        <w:spacing w:line="240" w:lineRule="auto"/>
        <w:jc w:val="both"/>
        <w:rPr>
          <w:rFonts w:ascii="Times New Roman" w:hAnsi="Times New Roman" w:cs="Times New Roman"/>
          <w:sz w:val="24"/>
          <w:szCs w:val="24"/>
          <w:lang w:val="en-GB"/>
        </w:rPr>
      </w:pPr>
      <w:proofErr w:type="spellStart"/>
      <w:r w:rsidRPr="00562D11">
        <w:rPr>
          <w:rFonts w:ascii="Times New Roman" w:hAnsi="Times New Roman" w:cs="Times New Roman"/>
          <w:sz w:val="24"/>
          <w:szCs w:val="24"/>
          <w:lang w:val="en-GB"/>
        </w:rPr>
        <w:t>Fligstein</w:t>
      </w:r>
      <w:proofErr w:type="spellEnd"/>
      <w:r w:rsidRPr="00562D11">
        <w:rPr>
          <w:rFonts w:ascii="Times New Roman" w:hAnsi="Times New Roman" w:cs="Times New Roman"/>
          <w:sz w:val="24"/>
          <w:szCs w:val="24"/>
          <w:lang w:val="en-GB"/>
        </w:rPr>
        <w:t>, N. (1991) 'The structural transformation of American industry: An institutional account of the causes of diversification in the largest firms, 1919-1979', In W. W. Powell and P. J. DiMaggio (</w:t>
      </w:r>
      <w:proofErr w:type="spellStart"/>
      <w:r w:rsidRPr="00562D11">
        <w:rPr>
          <w:rFonts w:ascii="Times New Roman" w:hAnsi="Times New Roman" w:cs="Times New Roman"/>
          <w:sz w:val="24"/>
          <w:szCs w:val="24"/>
          <w:lang w:val="en-GB"/>
        </w:rPr>
        <w:t>eds</w:t>
      </w:r>
      <w:proofErr w:type="spellEnd"/>
      <w:r w:rsidRPr="00562D11">
        <w:rPr>
          <w:rFonts w:ascii="Times New Roman" w:hAnsi="Times New Roman" w:cs="Times New Roman"/>
          <w:sz w:val="24"/>
          <w:szCs w:val="24"/>
          <w:lang w:val="en-GB"/>
        </w:rPr>
        <w:t>).</w:t>
      </w:r>
      <w:r w:rsidRPr="00562D11">
        <w:rPr>
          <w:rFonts w:ascii="Times New Roman" w:hAnsi="Times New Roman" w:cs="Times New Roman"/>
          <w:i/>
          <w:iCs/>
          <w:sz w:val="24"/>
          <w:szCs w:val="24"/>
          <w:lang w:val="en-GB"/>
        </w:rPr>
        <w:t>The new institutionalism in organizational analysis</w:t>
      </w:r>
      <w:r w:rsidRPr="00562D11">
        <w:rPr>
          <w:rFonts w:ascii="Times New Roman" w:hAnsi="Times New Roman" w:cs="Times New Roman"/>
          <w:b/>
          <w:i/>
          <w:iCs/>
          <w:sz w:val="24"/>
          <w:szCs w:val="24"/>
          <w:lang w:val="en-GB"/>
        </w:rPr>
        <w:t>,</w:t>
      </w:r>
      <w:r w:rsidRPr="00562D11">
        <w:rPr>
          <w:rFonts w:ascii="Times New Roman" w:hAnsi="Times New Roman" w:cs="Times New Roman"/>
          <w:i/>
          <w:iCs/>
          <w:sz w:val="24"/>
          <w:szCs w:val="24"/>
          <w:lang w:val="en-GB"/>
        </w:rPr>
        <w:t xml:space="preserve"> </w:t>
      </w:r>
      <w:r w:rsidRPr="00562D11">
        <w:rPr>
          <w:rFonts w:ascii="Times New Roman" w:hAnsi="Times New Roman" w:cs="Times New Roman"/>
          <w:sz w:val="24"/>
          <w:szCs w:val="24"/>
          <w:lang w:val="en-GB"/>
        </w:rPr>
        <w:t xml:space="preserve">394-310, Chicago: University of Chicago Press. </w:t>
      </w:r>
    </w:p>
    <w:p w14:paraId="529C12AB" w14:textId="77777777" w:rsidR="00562D11" w:rsidRPr="00562D11" w:rsidRDefault="00562D11" w:rsidP="00DA673C">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 xml:space="preserve">Greenwood, R. and </w:t>
      </w:r>
      <w:proofErr w:type="spellStart"/>
      <w:r w:rsidRPr="00562D11">
        <w:rPr>
          <w:rFonts w:ascii="Times New Roman" w:hAnsi="Times New Roman" w:cs="Times New Roman"/>
          <w:sz w:val="24"/>
          <w:szCs w:val="24"/>
          <w:lang w:val="en-GB"/>
        </w:rPr>
        <w:t>Hinings</w:t>
      </w:r>
      <w:proofErr w:type="spellEnd"/>
      <w:r w:rsidRPr="00562D11">
        <w:rPr>
          <w:rFonts w:ascii="Times New Roman" w:hAnsi="Times New Roman" w:cs="Times New Roman"/>
          <w:sz w:val="24"/>
          <w:szCs w:val="24"/>
          <w:lang w:val="en-GB"/>
        </w:rPr>
        <w:t xml:space="preserve">, C.R. (1996) 'Understanding radical organizational change: Bringing together the old and the new institutionalism', </w:t>
      </w:r>
      <w:r w:rsidRPr="00562D11">
        <w:rPr>
          <w:rFonts w:ascii="Times New Roman" w:hAnsi="Times New Roman" w:cs="Times New Roman"/>
          <w:i/>
          <w:iCs/>
          <w:sz w:val="24"/>
          <w:szCs w:val="24"/>
          <w:lang w:val="en-GB"/>
        </w:rPr>
        <w:t xml:space="preserve">Academy of management review, </w:t>
      </w:r>
      <w:r w:rsidRPr="00562D11">
        <w:rPr>
          <w:rFonts w:ascii="Times New Roman" w:hAnsi="Times New Roman" w:cs="Times New Roman"/>
          <w:sz w:val="24"/>
          <w:szCs w:val="24"/>
          <w:lang w:val="en-GB"/>
        </w:rPr>
        <w:t>21(4), pp. 1022-1054.</w:t>
      </w:r>
    </w:p>
    <w:p w14:paraId="48851AF7" w14:textId="77777777" w:rsidR="00562D11" w:rsidRPr="00562D11" w:rsidRDefault="00562D11" w:rsidP="00A8584A">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 xml:space="preserve">Maurer, J.G. (1971) </w:t>
      </w:r>
      <w:r w:rsidRPr="00562D11">
        <w:rPr>
          <w:rFonts w:ascii="Times New Roman" w:hAnsi="Times New Roman" w:cs="Times New Roman"/>
          <w:i/>
          <w:iCs/>
          <w:sz w:val="24"/>
          <w:szCs w:val="24"/>
          <w:lang w:val="en-GB"/>
        </w:rPr>
        <w:t xml:space="preserve">Readings in organization theory: Open-system approaches. </w:t>
      </w:r>
      <w:r w:rsidRPr="00562D11">
        <w:rPr>
          <w:rFonts w:ascii="Times New Roman" w:hAnsi="Times New Roman" w:cs="Times New Roman"/>
          <w:sz w:val="24"/>
          <w:szCs w:val="24"/>
          <w:lang w:val="en-GB"/>
        </w:rPr>
        <w:t>Random House (NY).</w:t>
      </w:r>
    </w:p>
    <w:p w14:paraId="35683E56" w14:textId="77777777" w:rsidR="00562D11" w:rsidRPr="00562D11" w:rsidRDefault="00562D11" w:rsidP="00DA673C">
      <w:pPr>
        <w:spacing w:line="240" w:lineRule="auto"/>
        <w:jc w:val="both"/>
        <w:rPr>
          <w:rFonts w:ascii="Times New Roman" w:hAnsi="Times New Roman" w:cs="Times New Roman"/>
          <w:sz w:val="24"/>
          <w:szCs w:val="24"/>
          <w:lang w:val="en-GB"/>
        </w:rPr>
      </w:pPr>
      <w:proofErr w:type="spellStart"/>
      <w:r w:rsidRPr="00562D11">
        <w:rPr>
          <w:rFonts w:ascii="Times New Roman" w:hAnsi="Times New Roman" w:cs="Times New Roman"/>
          <w:sz w:val="24"/>
          <w:szCs w:val="24"/>
          <w:lang w:val="en-GB"/>
        </w:rPr>
        <w:t>Ozeren</w:t>
      </w:r>
      <w:proofErr w:type="spellEnd"/>
      <w:r w:rsidRPr="00562D11">
        <w:rPr>
          <w:rFonts w:ascii="Times New Roman" w:hAnsi="Times New Roman" w:cs="Times New Roman"/>
          <w:sz w:val="24"/>
          <w:szCs w:val="24"/>
          <w:lang w:val="en-GB"/>
        </w:rPr>
        <w:t xml:space="preserve">, E. and Aydin, E. (2016) 'What Does Being LGBT Mean in the Workplace? A Comparison of LGBT Equality in Turkey and the UK', in </w:t>
      </w:r>
      <w:proofErr w:type="spellStart"/>
      <w:r w:rsidRPr="00562D11">
        <w:rPr>
          <w:rFonts w:ascii="Times New Roman" w:hAnsi="Times New Roman" w:cs="Times New Roman"/>
          <w:sz w:val="24"/>
          <w:szCs w:val="24"/>
          <w:lang w:val="en-GB"/>
        </w:rPr>
        <w:t>Klarsfeld</w:t>
      </w:r>
      <w:proofErr w:type="spellEnd"/>
      <w:r w:rsidRPr="00562D11">
        <w:rPr>
          <w:rFonts w:ascii="Times New Roman" w:hAnsi="Times New Roman" w:cs="Times New Roman"/>
          <w:sz w:val="24"/>
          <w:szCs w:val="24"/>
          <w:lang w:val="en-GB"/>
        </w:rPr>
        <w:t xml:space="preserve">, A., Ng, E.S., </w:t>
      </w:r>
      <w:proofErr w:type="spellStart"/>
      <w:r w:rsidRPr="00562D11">
        <w:rPr>
          <w:rFonts w:ascii="Times New Roman" w:hAnsi="Times New Roman" w:cs="Times New Roman"/>
          <w:sz w:val="24"/>
          <w:szCs w:val="24"/>
          <w:lang w:val="en-GB"/>
        </w:rPr>
        <w:t>Booysen</w:t>
      </w:r>
      <w:proofErr w:type="spellEnd"/>
      <w:r w:rsidRPr="00562D11">
        <w:rPr>
          <w:rFonts w:ascii="Times New Roman" w:hAnsi="Times New Roman" w:cs="Times New Roman"/>
          <w:sz w:val="24"/>
          <w:szCs w:val="24"/>
          <w:lang w:val="en-GB"/>
        </w:rPr>
        <w:t xml:space="preserve">, L.A.E., Christiansen, L.C. and </w:t>
      </w:r>
      <w:proofErr w:type="spellStart"/>
      <w:r w:rsidRPr="00562D11">
        <w:rPr>
          <w:rFonts w:ascii="Times New Roman" w:hAnsi="Times New Roman" w:cs="Times New Roman"/>
          <w:sz w:val="24"/>
          <w:szCs w:val="24"/>
          <w:lang w:val="en-GB"/>
        </w:rPr>
        <w:t>Kuvaas</w:t>
      </w:r>
      <w:proofErr w:type="spellEnd"/>
      <w:r w:rsidRPr="00562D11">
        <w:rPr>
          <w:rFonts w:ascii="Times New Roman" w:hAnsi="Times New Roman" w:cs="Times New Roman"/>
          <w:sz w:val="24"/>
          <w:szCs w:val="24"/>
          <w:lang w:val="en-GB"/>
        </w:rPr>
        <w:t xml:space="preserve">, B. (eds.) </w:t>
      </w:r>
      <w:r w:rsidRPr="00562D11">
        <w:rPr>
          <w:rFonts w:ascii="Times New Roman" w:hAnsi="Times New Roman" w:cs="Times New Roman"/>
          <w:i/>
          <w:iCs/>
          <w:sz w:val="24"/>
          <w:szCs w:val="24"/>
          <w:lang w:val="en-GB"/>
        </w:rPr>
        <w:t xml:space="preserve">Research Handbook of International and Comparative Perspectives on Diversity Management. </w:t>
      </w:r>
      <w:r w:rsidRPr="00562D11">
        <w:rPr>
          <w:rFonts w:ascii="Times New Roman" w:hAnsi="Times New Roman" w:cs="Times New Roman"/>
          <w:sz w:val="24"/>
          <w:szCs w:val="24"/>
          <w:lang w:val="en-GB"/>
        </w:rPr>
        <w:t xml:space="preserve">1st </w:t>
      </w:r>
      <w:proofErr w:type="spellStart"/>
      <w:r w:rsidRPr="00562D11">
        <w:rPr>
          <w:rFonts w:ascii="Times New Roman" w:hAnsi="Times New Roman" w:cs="Times New Roman"/>
          <w:sz w:val="24"/>
          <w:szCs w:val="24"/>
          <w:lang w:val="en-GB"/>
        </w:rPr>
        <w:t>edn</w:t>
      </w:r>
      <w:proofErr w:type="spellEnd"/>
      <w:r w:rsidRPr="00562D11">
        <w:rPr>
          <w:rFonts w:ascii="Times New Roman" w:hAnsi="Times New Roman" w:cs="Times New Roman"/>
          <w:sz w:val="24"/>
          <w:szCs w:val="24"/>
          <w:lang w:val="en-GB"/>
        </w:rPr>
        <w:t>. UK: Edward Elgar.</w:t>
      </w:r>
    </w:p>
    <w:p w14:paraId="7B2C4374" w14:textId="77777777" w:rsidR="00562D11" w:rsidRPr="00562D11" w:rsidRDefault="00562D11" w:rsidP="00562D11">
      <w:pPr>
        <w:spacing w:line="240" w:lineRule="auto"/>
        <w:jc w:val="both"/>
        <w:rPr>
          <w:rFonts w:ascii="Times New Roman" w:hAnsi="Times New Roman" w:cs="Times New Roman"/>
          <w:sz w:val="24"/>
          <w:szCs w:val="24"/>
          <w:lang w:val="en-GB"/>
        </w:rPr>
      </w:pPr>
      <w:proofErr w:type="spellStart"/>
      <w:r w:rsidRPr="00562D11">
        <w:rPr>
          <w:rFonts w:ascii="Times New Roman" w:hAnsi="Times New Roman" w:cs="Times New Roman"/>
          <w:sz w:val="24"/>
          <w:szCs w:val="24"/>
          <w:lang w:val="en-GB"/>
        </w:rPr>
        <w:t>Oztürk</w:t>
      </w:r>
      <w:proofErr w:type="spellEnd"/>
      <w:r w:rsidRPr="00562D11">
        <w:rPr>
          <w:rFonts w:ascii="Times New Roman" w:hAnsi="Times New Roman" w:cs="Times New Roman"/>
          <w:sz w:val="24"/>
          <w:szCs w:val="24"/>
          <w:lang w:val="en-GB"/>
        </w:rPr>
        <w:t xml:space="preserve">, M.B. and </w:t>
      </w:r>
      <w:proofErr w:type="spellStart"/>
      <w:r w:rsidRPr="00562D11">
        <w:rPr>
          <w:rFonts w:ascii="Times New Roman" w:hAnsi="Times New Roman" w:cs="Times New Roman"/>
          <w:sz w:val="24"/>
          <w:szCs w:val="24"/>
          <w:lang w:val="en-GB"/>
        </w:rPr>
        <w:t>Ozbilgin</w:t>
      </w:r>
      <w:proofErr w:type="spellEnd"/>
      <w:r w:rsidRPr="00562D11">
        <w:rPr>
          <w:rFonts w:ascii="Times New Roman" w:hAnsi="Times New Roman" w:cs="Times New Roman"/>
          <w:sz w:val="24"/>
          <w:szCs w:val="24"/>
          <w:lang w:val="en-GB"/>
        </w:rPr>
        <w:t xml:space="preserve">, M. (2015) 'From Cradle to Grave', in Colgan, F. and Rumens, N. (eds.) </w:t>
      </w:r>
      <w:r w:rsidRPr="00562D11">
        <w:rPr>
          <w:rFonts w:ascii="Times New Roman" w:hAnsi="Times New Roman" w:cs="Times New Roman"/>
          <w:i/>
          <w:iCs/>
          <w:sz w:val="24"/>
          <w:szCs w:val="24"/>
          <w:lang w:val="en-GB"/>
        </w:rPr>
        <w:t xml:space="preserve">Sexual Orientation at Work: Contemporary Issues and Perspectives. </w:t>
      </w:r>
      <w:r w:rsidRPr="00562D11">
        <w:rPr>
          <w:rFonts w:ascii="Times New Roman" w:hAnsi="Times New Roman" w:cs="Times New Roman"/>
          <w:sz w:val="24"/>
          <w:szCs w:val="24"/>
          <w:lang w:val="en-GB"/>
        </w:rPr>
        <w:t>London: Routledge, pp. 152-165.</w:t>
      </w:r>
    </w:p>
    <w:p w14:paraId="6C24ADA7" w14:textId="77777777" w:rsidR="00562D11" w:rsidRPr="00562D11" w:rsidRDefault="00562D11" w:rsidP="002252F0">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lastRenderedPageBreak/>
        <w:t xml:space="preserve">Rumens, N. (2011) 'Minority support: Friendship and the development of gay and lesbian managerial careers and identities', </w:t>
      </w:r>
      <w:r w:rsidRPr="00562D11">
        <w:rPr>
          <w:rFonts w:ascii="Times New Roman" w:hAnsi="Times New Roman" w:cs="Times New Roman"/>
          <w:i/>
          <w:iCs/>
          <w:sz w:val="24"/>
          <w:szCs w:val="24"/>
          <w:lang w:val="en-GB"/>
        </w:rPr>
        <w:t xml:space="preserve">Equality, Diversity and Inclusion: An International Journal, </w:t>
      </w:r>
      <w:r w:rsidRPr="00562D11">
        <w:rPr>
          <w:rFonts w:ascii="Times New Roman" w:hAnsi="Times New Roman" w:cs="Times New Roman"/>
          <w:sz w:val="24"/>
          <w:szCs w:val="24"/>
          <w:lang w:val="en-GB"/>
        </w:rPr>
        <w:t>30(6), pp. 444-462.</w:t>
      </w:r>
    </w:p>
    <w:p w14:paraId="5626CAE4" w14:textId="77777777" w:rsidR="00562D11" w:rsidRPr="00562D11" w:rsidRDefault="00562D11" w:rsidP="002252F0">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 xml:space="preserve">Rumens, N. (2016) 'Towards Queering the Business School: A Research Agenda for Advancing Lesbian, Gay, Bisexual and Trans Perspectives and Issues', </w:t>
      </w:r>
      <w:r w:rsidRPr="00562D11">
        <w:rPr>
          <w:rFonts w:ascii="Times New Roman" w:hAnsi="Times New Roman" w:cs="Times New Roman"/>
          <w:i/>
          <w:iCs/>
          <w:sz w:val="24"/>
          <w:szCs w:val="24"/>
          <w:lang w:val="en-GB"/>
        </w:rPr>
        <w:t xml:space="preserve">Gender, Work &amp; Organization, </w:t>
      </w:r>
      <w:r w:rsidRPr="00562D11">
        <w:rPr>
          <w:rFonts w:ascii="Times New Roman" w:hAnsi="Times New Roman" w:cs="Times New Roman"/>
          <w:sz w:val="24"/>
          <w:szCs w:val="24"/>
          <w:lang w:val="en-GB"/>
        </w:rPr>
        <w:t>23(1), pp. 36-51.</w:t>
      </w:r>
    </w:p>
    <w:p w14:paraId="294263F9" w14:textId="77777777" w:rsidR="00562D11" w:rsidRPr="00562D11" w:rsidRDefault="00562D11" w:rsidP="00562D11">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Rumens, N. and Broomfield, J. (2014) 'Gay men in the performing arts: Performing sexualities within ‘gay-</w:t>
      </w:r>
      <w:proofErr w:type="spellStart"/>
      <w:r w:rsidRPr="00562D11">
        <w:rPr>
          <w:rFonts w:ascii="Times New Roman" w:hAnsi="Times New Roman" w:cs="Times New Roman"/>
          <w:sz w:val="24"/>
          <w:szCs w:val="24"/>
          <w:lang w:val="en-GB"/>
        </w:rPr>
        <w:t>friendly’work</w:t>
      </w:r>
      <w:proofErr w:type="spellEnd"/>
      <w:r w:rsidRPr="00562D11">
        <w:rPr>
          <w:rFonts w:ascii="Times New Roman" w:hAnsi="Times New Roman" w:cs="Times New Roman"/>
          <w:sz w:val="24"/>
          <w:szCs w:val="24"/>
          <w:lang w:val="en-GB"/>
        </w:rPr>
        <w:t xml:space="preserve"> contexts', </w:t>
      </w:r>
      <w:r w:rsidRPr="00562D11">
        <w:rPr>
          <w:rFonts w:ascii="Times New Roman" w:hAnsi="Times New Roman" w:cs="Times New Roman"/>
          <w:i/>
          <w:iCs/>
          <w:sz w:val="24"/>
          <w:szCs w:val="24"/>
          <w:lang w:val="en-GB"/>
        </w:rPr>
        <w:t xml:space="preserve">Organization, </w:t>
      </w:r>
      <w:r w:rsidRPr="00562D11">
        <w:rPr>
          <w:rFonts w:ascii="Times New Roman" w:hAnsi="Times New Roman" w:cs="Times New Roman"/>
          <w:sz w:val="24"/>
          <w:szCs w:val="24"/>
          <w:lang w:val="en-GB"/>
        </w:rPr>
        <w:t>21(3), pp. 365-382.</w:t>
      </w:r>
    </w:p>
    <w:p w14:paraId="73020472" w14:textId="77777777" w:rsidR="00562D11" w:rsidRPr="00562D11" w:rsidRDefault="00562D11" w:rsidP="00DA673C">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Rumens, N.,</w:t>
      </w:r>
      <w:r w:rsidRPr="00422C9A">
        <w:rPr>
          <w:rFonts w:ascii="Times New Roman" w:hAnsi="Times New Roman" w:cs="Times New Roman"/>
          <w:sz w:val="24"/>
          <w:szCs w:val="24"/>
          <w:lang w:val="en-GB"/>
        </w:rPr>
        <w:t xml:space="preserve"> </w:t>
      </w:r>
      <w:r w:rsidRPr="00422C9A">
        <w:rPr>
          <w:rFonts w:ascii="Times New Roman" w:hAnsi="Times New Roman" w:cs="Times New Roman"/>
          <w:bCs/>
          <w:sz w:val="24"/>
          <w:szCs w:val="24"/>
          <w:lang w:val="en-GB"/>
        </w:rPr>
        <w:t xml:space="preserve">Aydin, E. </w:t>
      </w:r>
      <w:r w:rsidRPr="00422C9A">
        <w:rPr>
          <w:rFonts w:ascii="Times New Roman" w:hAnsi="Times New Roman" w:cs="Times New Roman"/>
          <w:sz w:val="24"/>
          <w:szCs w:val="24"/>
          <w:lang w:val="en-GB"/>
        </w:rPr>
        <w:t>And</w:t>
      </w:r>
      <w:r w:rsidRPr="00562D11">
        <w:rPr>
          <w:rFonts w:ascii="Times New Roman" w:hAnsi="Times New Roman" w:cs="Times New Roman"/>
          <w:sz w:val="24"/>
          <w:szCs w:val="24"/>
          <w:lang w:val="en-GB"/>
        </w:rPr>
        <w:t xml:space="preserve"> Todd, B. (2016). LGBT and Queer Workplace Activism in the New Millennium. </w:t>
      </w:r>
      <w:r w:rsidRPr="00562D11">
        <w:rPr>
          <w:rFonts w:ascii="Times New Roman" w:hAnsi="Times New Roman" w:cs="Times New Roman"/>
          <w:i/>
          <w:iCs/>
          <w:sz w:val="24"/>
          <w:szCs w:val="24"/>
          <w:lang w:val="en-GB"/>
        </w:rPr>
        <w:t xml:space="preserve">Gender, Work &amp; Organization Conference 2016, </w:t>
      </w:r>
      <w:proofErr w:type="spellStart"/>
      <w:r w:rsidRPr="00562D11">
        <w:rPr>
          <w:rFonts w:ascii="Times New Roman" w:hAnsi="Times New Roman" w:cs="Times New Roman"/>
          <w:i/>
          <w:iCs/>
          <w:sz w:val="24"/>
          <w:szCs w:val="24"/>
          <w:lang w:val="en-GB"/>
        </w:rPr>
        <w:t>Keele</w:t>
      </w:r>
      <w:proofErr w:type="spellEnd"/>
      <w:r w:rsidRPr="00562D11">
        <w:rPr>
          <w:rFonts w:ascii="Times New Roman" w:hAnsi="Times New Roman" w:cs="Times New Roman"/>
          <w:i/>
          <w:iCs/>
          <w:sz w:val="24"/>
          <w:szCs w:val="24"/>
          <w:lang w:val="en-GB"/>
        </w:rPr>
        <w:t xml:space="preserve"> University, UK </w:t>
      </w:r>
    </w:p>
    <w:p w14:paraId="2F718413" w14:textId="77777777" w:rsidR="00562D11" w:rsidRPr="00562D11" w:rsidRDefault="00562D11" w:rsidP="00DA673C">
      <w:pPr>
        <w:spacing w:line="240" w:lineRule="auto"/>
        <w:jc w:val="both"/>
        <w:rPr>
          <w:rFonts w:ascii="Times New Roman" w:hAnsi="Times New Roman" w:cs="Times New Roman"/>
          <w:sz w:val="24"/>
          <w:szCs w:val="24"/>
          <w:lang w:val="en-GB"/>
        </w:rPr>
      </w:pPr>
      <w:proofErr w:type="spellStart"/>
      <w:r w:rsidRPr="00562D11">
        <w:rPr>
          <w:rFonts w:ascii="Times New Roman" w:hAnsi="Times New Roman" w:cs="Times New Roman"/>
          <w:sz w:val="24"/>
          <w:szCs w:val="24"/>
          <w:lang w:val="en-GB"/>
        </w:rPr>
        <w:t>Suchman</w:t>
      </w:r>
      <w:proofErr w:type="spellEnd"/>
      <w:r w:rsidRPr="00562D11">
        <w:rPr>
          <w:rFonts w:ascii="Times New Roman" w:hAnsi="Times New Roman" w:cs="Times New Roman"/>
          <w:sz w:val="24"/>
          <w:szCs w:val="24"/>
          <w:lang w:val="en-GB"/>
        </w:rPr>
        <w:t xml:space="preserve">, M.C. (1995) 'Managing legitimacy: Strategic and institutional approaches', </w:t>
      </w:r>
      <w:r w:rsidRPr="00562D11">
        <w:rPr>
          <w:rFonts w:ascii="Times New Roman" w:hAnsi="Times New Roman" w:cs="Times New Roman"/>
          <w:i/>
          <w:iCs/>
          <w:sz w:val="24"/>
          <w:szCs w:val="24"/>
          <w:lang w:val="en-GB"/>
        </w:rPr>
        <w:t xml:space="preserve">Academy of management review, </w:t>
      </w:r>
      <w:r w:rsidRPr="00562D11">
        <w:rPr>
          <w:rFonts w:ascii="Times New Roman" w:hAnsi="Times New Roman" w:cs="Times New Roman"/>
          <w:sz w:val="24"/>
          <w:szCs w:val="24"/>
          <w:lang w:val="en-GB"/>
        </w:rPr>
        <w:t>20(3), pp. 571-610.</w:t>
      </w:r>
    </w:p>
    <w:p w14:paraId="30E48DB7" w14:textId="77777777" w:rsidR="00562D11" w:rsidRPr="00562D11" w:rsidRDefault="00562D11" w:rsidP="00DA673C">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 xml:space="preserve">Vincent, J. (2016) </w:t>
      </w:r>
      <w:r w:rsidRPr="00562D11">
        <w:rPr>
          <w:rFonts w:ascii="Times New Roman" w:hAnsi="Times New Roman" w:cs="Times New Roman"/>
          <w:i/>
          <w:iCs/>
          <w:sz w:val="24"/>
          <w:szCs w:val="24"/>
          <w:lang w:val="en-GB"/>
        </w:rPr>
        <w:t xml:space="preserve">LGBT People and the UK Cultural Sector. </w:t>
      </w:r>
      <w:r w:rsidRPr="00562D11">
        <w:rPr>
          <w:rFonts w:ascii="Times New Roman" w:hAnsi="Times New Roman" w:cs="Times New Roman"/>
          <w:sz w:val="24"/>
          <w:szCs w:val="24"/>
          <w:lang w:val="en-GB"/>
        </w:rPr>
        <w:t>UK: Routledge.</w:t>
      </w:r>
    </w:p>
    <w:p w14:paraId="4B1D83E4" w14:textId="77777777" w:rsidR="00562D11" w:rsidRPr="00562D11" w:rsidRDefault="00562D11" w:rsidP="002252F0">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 xml:space="preserve">Wright, T. (2011) 'A “lesbian advantage”? Analysing the intersections of gender, sexuality and class in male-dominated work', </w:t>
      </w:r>
      <w:r w:rsidRPr="00562D11">
        <w:rPr>
          <w:rFonts w:ascii="Times New Roman" w:hAnsi="Times New Roman" w:cs="Times New Roman"/>
          <w:i/>
          <w:iCs/>
          <w:sz w:val="24"/>
          <w:szCs w:val="24"/>
          <w:lang w:val="en-GB"/>
        </w:rPr>
        <w:t xml:space="preserve">Equality, Diversity and Inclusion: An International Journal, </w:t>
      </w:r>
      <w:r w:rsidRPr="00562D11">
        <w:rPr>
          <w:rFonts w:ascii="Times New Roman" w:hAnsi="Times New Roman" w:cs="Times New Roman"/>
          <w:sz w:val="24"/>
          <w:szCs w:val="24"/>
          <w:lang w:val="en-GB"/>
        </w:rPr>
        <w:t>30(8), pp. 686-701.</w:t>
      </w:r>
    </w:p>
    <w:p w14:paraId="46599692" w14:textId="77777777" w:rsidR="00562D11" w:rsidRPr="00562D11" w:rsidRDefault="00562D11" w:rsidP="00DA673C">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Yang, Y., &amp; Konrad, A. M. (2011). Understanding diversity management practices: Implications of institutional theory and resource-based theory. </w:t>
      </w:r>
      <w:r w:rsidRPr="00562D11">
        <w:rPr>
          <w:rFonts w:ascii="Times New Roman" w:hAnsi="Times New Roman" w:cs="Times New Roman"/>
          <w:i/>
          <w:iCs/>
          <w:sz w:val="24"/>
          <w:szCs w:val="24"/>
          <w:lang w:val="en-GB"/>
        </w:rPr>
        <w:t>Group &amp; Organization Management</w:t>
      </w:r>
      <w:r w:rsidRPr="00562D11">
        <w:rPr>
          <w:rFonts w:ascii="Times New Roman" w:hAnsi="Times New Roman" w:cs="Times New Roman"/>
          <w:sz w:val="24"/>
          <w:szCs w:val="24"/>
          <w:lang w:val="en-GB"/>
        </w:rPr>
        <w:t>, </w:t>
      </w:r>
      <w:r w:rsidRPr="00562D11">
        <w:rPr>
          <w:rFonts w:ascii="Times New Roman" w:hAnsi="Times New Roman" w:cs="Times New Roman"/>
          <w:i/>
          <w:iCs/>
          <w:sz w:val="24"/>
          <w:szCs w:val="24"/>
          <w:lang w:val="en-GB"/>
        </w:rPr>
        <w:t>36</w:t>
      </w:r>
      <w:r w:rsidRPr="00562D11">
        <w:rPr>
          <w:rFonts w:ascii="Times New Roman" w:hAnsi="Times New Roman" w:cs="Times New Roman"/>
          <w:sz w:val="24"/>
          <w:szCs w:val="24"/>
          <w:lang w:val="en-GB"/>
        </w:rPr>
        <w:t>(1), 6-38.</w:t>
      </w:r>
    </w:p>
    <w:p w14:paraId="75F24996" w14:textId="223028D0" w:rsidR="00562D11" w:rsidRDefault="00562D11" w:rsidP="00DA673C">
      <w:pPr>
        <w:spacing w:line="240" w:lineRule="auto"/>
        <w:jc w:val="both"/>
        <w:rPr>
          <w:rFonts w:ascii="Times New Roman" w:hAnsi="Times New Roman" w:cs="Times New Roman"/>
          <w:sz w:val="24"/>
          <w:szCs w:val="24"/>
          <w:lang w:val="en-GB"/>
        </w:rPr>
      </w:pPr>
      <w:r w:rsidRPr="00562D11">
        <w:rPr>
          <w:rFonts w:ascii="Times New Roman" w:hAnsi="Times New Roman" w:cs="Times New Roman"/>
          <w:sz w:val="24"/>
          <w:szCs w:val="24"/>
          <w:lang w:val="en-GB"/>
        </w:rPr>
        <w:t xml:space="preserve">Yılmaz, V. and </w:t>
      </w:r>
      <w:proofErr w:type="spellStart"/>
      <w:r w:rsidRPr="00562D11">
        <w:rPr>
          <w:rFonts w:ascii="Times New Roman" w:hAnsi="Times New Roman" w:cs="Times New Roman"/>
          <w:sz w:val="24"/>
          <w:szCs w:val="24"/>
          <w:lang w:val="en-GB"/>
        </w:rPr>
        <w:t>Göçmen</w:t>
      </w:r>
      <w:proofErr w:type="spellEnd"/>
      <w:r w:rsidRPr="00562D11">
        <w:rPr>
          <w:rFonts w:ascii="Times New Roman" w:hAnsi="Times New Roman" w:cs="Times New Roman"/>
          <w:sz w:val="24"/>
          <w:szCs w:val="24"/>
          <w:lang w:val="en-GB"/>
        </w:rPr>
        <w:t xml:space="preserve">, İ. (2016) 'Denied Citizens of Turkey: Experiences of Discrimination Among LGBT Individuals in Employment, Housing and Health Care', </w:t>
      </w:r>
      <w:r w:rsidRPr="00562D11">
        <w:rPr>
          <w:rFonts w:ascii="Times New Roman" w:hAnsi="Times New Roman" w:cs="Times New Roman"/>
          <w:i/>
          <w:iCs/>
          <w:sz w:val="24"/>
          <w:szCs w:val="24"/>
          <w:lang w:val="en-GB"/>
        </w:rPr>
        <w:t xml:space="preserve">Gender, Work &amp; </w:t>
      </w:r>
      <w:r w:rsidRPr="0082483C">
        <w:rPr>
          <w:rFonts w:ascii="Times New Roman" w:hAnsi="Times New Roman" w:cs="Times New Roman"/>
          <w:i/>
          <w:iCs/>
          <w:noProof/>
          <w:sz w:val="24"/>
          <w:szCs w:val="24"/>
          <w:lang w:val="en-GB"/>
        </w:rPr>
        <w:t xml:space="preserve">Organization, </w:t>
      </w:r>
      <w:r w:rsidRPr="0082483C">
        <w:rPr>
          <w:rFonts w:ascii="Times New Roman" w:hAnsi="Times New Roman" w:cs="Times New Roman"/>
          <w:noProof/>
          <w:sz w:val="24"/>
          <w:szCs w:val="24"/>
          <w:lang w:val="en-GB"/>
        </w:rPr>
        <w:t>,</w:t>
      </w:r>
      <w:r w:rsidRPr="00562D11">
        <w:rPr>
          <w:rFonts w:ascii="Times New Roman" w:hAnsi="Times New Roman" w:cs="Times New Roman"/>
          <w:sz w:val="24"/>
          <w:szCs w:val="24"/>
          <w:lang w:val="en-GB"/>
        </w:rPr>
        <w:t xml:space="preserve"> pp. 1-19.</w:t>
      </w:r>
    </w:p>
    <w:p w14:paraId="2C9A87EF" w14:textId="3F5DA388" w:rsidR="005065B5" w:rsidRDefault="005065B5" w:rsidP="00DA673C">
      <w:pPr>
        <w:spacing w:line="240" w:lineRule="auto"/>
        <w:jc w:val="both"/>
        <w:rPr>
          <w:rFonts w:ascii="Times New Roman" w:hAnsi="Times New Roman" w:cs="Times New Roman"/>
          <w:sz w:val="24"/>
          <w:szCs w:val="24"/>
          <w:lang w:val="en-GB"/>
        </w:rPr>
      </w:pPr>
    </w:p>
    <w:p w14:paraId="06576BBB" w14:textId="416B95A9" w:rsidR="005065B5" w:rsidRDefault="005065B5" w:rsidP="00FA144F">
      <w:pPr>
        <w:spacing w:line="240" w:lineRule="auto"/>
        <w:jc w:val="center"/>
        <w:rPr>
          <w:rFonts w:ascii="Times New Roman" w:hAnsi="Times New Roman" w:cs="Times New Roman"/>
          <w:b/>
          <w:sz w:val="24"/>
          <w:szCs w:val="24"/>
          <w:lang w:val="en-GB"/>
        </w:rPr>
      </w:pPr>
      <w:r>
        <w:rPr>
          <w:rFonts w:ascii="Times New Roman" w:hAnsi="Times New Roman" w:cs="Times New Roman"/>
          <w:b/>
          <w:sz w:val="24"/>
          <w:szCs w:val="24"/>
          <w:lang w:val="en-GB"/>
        </w:rPr>
        <w:t>Stream Leader</w:t>
      </w:r>
      <w:r w:rsidR="00847CC3">
        <w:rPr>
          <w:rFonts w:ascii="Times New Roman" w:hAnsi="Times New Roman" w:cs="Times New Roman"/>
          <w:b/>
          <w:sz w:val="24"/>
          <w:szCs w:val="24"/>
          <w:lang w:val="en-GB"/>
        </w:rPr>
        <w:t>s’</w:t>
      </w:r>
      <w:r>
        <w:rPr>
          <w:rFonts w:ascii="Times New Roman" w:hAnsi="Times New Roman" w:cs="Times New Roman"/>
          <w:b/>
          <w:sz w:val="24"/>
          <w:szCs w:val="24"/>
          <w:lang w:val="en-GB"/>
        </w:rPr>
        <w:t xml:space="preserve"> Information</w:t>
      </w:r>
    </w:p>
    <w:p w14:paraId="26D355F8" w14:textId="77777777" w:rsidR="000E4CA2" w:rsidRDefault="000E4CA2" w:rsidP="00DA673C">
      <w:pPr>
        <w:spacing w:line="240" w:lineRule="auto"/>
        <w:jc w:val="both"/>
        <w:rPr>
          <w:rFonts w:ascii="Times New Roman" w:hAnsi="Times New Roman" w:cs="Times New Roman"/>
          <w:b/>
          <w:sz w:val="24"/>
          <w:szCs w:val="24"/>
          <w:lang w:val="en-GB"/>
        </w:rPr>
      </w:pPr>
    </w:p>
    <w:p w14:paraId="16495EC0" w14:textId="68F49A63" w:rsidR="005065B5" w:rsidRPr="000E4CA2" w:rsidRDefault="005065B5" w:rsidP="00A519D7">
      <w:pPr>
        <w:spacing w:line="360" w:lineRule="auto"/>
        <w:jc w:val="both"/>
        <w:rPr>
          <w:rFonts w:ascii="Times New Roman" w:hAnsi="Times New Roman" w:cs="Times New Roman"/>
          <w:sz w:val="24"/>
          <w:szCs w:val="24"/>
          <w:lang w:val="en-GB"/>
        </w:rPr>
      </w:pPr>
      <w:r>
        <w:rPr>
          <w:rFonts w:ascii="Times New Roman" w:hAnsi="Times New Roman" w:cs="Times New Roman"/>
          <w:b/>
          <w:sz w:val="24"/>
          <w:szCs w:val="24"/>
          <w:lang w:val="en-GB"/>
        </w:rPr>
        <w:t>Erhan Aydin</w:t>
      </w:r>
      <w:r w:rsidR="000E4CA2">
        <w:rPr>
          <w:rFonts w:ascii="Times New Roman" w:hAnsi="Times New Roman" w:cs="Times New Roman"/>
          <w:b/>
          <w:sz w:val="24"/>
          <w:szCs w:val="24"/>
          <w:lang w:val="en-GB"/>
        </w:rPr>
        <w:t xml:space="preserve">: </w:t>
      </w:r>
      <w:r w:rsidR="000E4CA2">
        <w:rPr>
          <w:rFonts w:ascii="Times New Roman" w:hAnsi="Times New Roman" w:cs="Times New Roman"/>
          <w:sz w:val="24"/>
          <w:szCs w:val="24"/>
          <w:lang w:val="en-GB"/>
        </w:rPr>
        <w:t xml:space="preserve">Erhan Aydin is a Research Fellow of Management and Organization in </w:t>
      </w:r>
      <w:proofErr w:type="spellStart"/>
      <w:r w:rsidR="000E4CA2">
        <w:rPr>
          <w:rFonts w:ascii="Times New Roman" w:hAnsi="Times New Roman" w:cs="Times New Roman"/>
          <w:sz w:val="24"/>
          <w:szCs w:val="24"/>
          <w:lang w:val="en-GB"/>
        </w:rPr>
        <w:t>Usak</w:t>
      </w:r>
      <w:proofErr w:type="spellEnd"/>
      <w:r w:rsidR="000E4CA2">
        <w:rPr>
          <w:rFonts w:ascii="Times New Roman" w:hAnsi="Times New Roman" w:cs="Times New Roman"/>
          <w:sz w:val="24"/>
          <w:szCs w:val="24"/>
          <w:lang w:val="en-GB"/>
        </w:rPr>
        <w:t xml:space="preserve"> University, Turkey. He earned his PhD in Brunel Business School, Brunel University London and MSc in </w:t>
      </w:r>
      <w:proofErr w:type="spellStart"/>
      <w:r w:rsidR="000E4CA2">
        <w:rPr>
          <w:rFonts w:ascii="Times New Roman" w:hAnsi="Times New Roman" w:cs="Times New Roman"/>
          <w:sz w:val="24"/>
          <w:szCs w:val="24"/>
          <w:lang w:val="en-GB"/>
        </w:rPr>
        <w:t>Dokuz</w:t>
      </w:r>
      <w:proofErr w:type="spellEnd"/>
      <w:r w:rsidR="000E4CA2">
        <w:rPr>
          <w:rFonts w:ascii="Times New Roman" w:hAnsi="Times New Roman" w:cs="Times New Roman"/>
          <w:sz w:val="24"/>
          <w:szCs w:val="24"/>
          <w:lang w:val="en-GB"/>
        </w:rPr>
        <w:t xml:space="preserve"> </w:t>
      </w:r>
      <w:proofErr w:type="spellStart"/>
      <w:r w:rsidR="000E4CA2">
        <w:rPr>
          <w:rFonts w:ascii="Times New Roman" w:hAnsi="Times New Roman" w:cs="Times New Roman"/>
          <w:sz w:val="24"/>
          <w:szCs w:val="24"/>
          <w:lang w:val="en-GB"/>
        </w:rPr>
        <w:t>Eylul</w:t>
      </w:r>
      <w:proofErr w:type="spellEnd"/>
      <w:r w:rsidR="000E4CA2">
        <w:rPr>
          <w:rFonts w:ascii="Times New Roman" w:hAnsi="Times New Roman" w:cs="Times New Roman"/>
          <w:sz w:val="24"/>
          <w:szCs w:val="24"/>
          <w:lang w:val="en-GB"/>
        </w:rPr>
        <w:t xml:space="preserve"> University, Turkey. </w:t>
      </w:r>
      <w:r w:rsidR="00A519D7" w:rsidRPr="0082483C">
        <w:rPr>
          <w:rFonts w:ascii="Times New Roman" w:hAnsi="Times New Roman" w:cs="Times New Roman"/>
          <w:noProof/>
          <w:sz w:val="24"/>
          <w:szCs w:val="24"/>
          <w:lang w:val="en-GB"/>
        </w:rPr>
        <w:t>He</w:t>
      </w:r>
      <w:r w:rsidR="00A519D7">
        <w:rPr>
          <w:rFonts w:ascii="Times New Roman" w:hAnsi="Times New Roman" w:cs="Times New Roman"/>
          <w:sz w:val="24"/>
          <w:szCs w:val="24"/>
          <w:lang w:val="en-GB"/>
        </w:rPr>
        <w:t xml:space="preserve"> also was former Recognized PhD Student at Said Business School, University of Oxford. He </w:t>
      </w:r>
      <w:r w:rsidR="000E4CA2">
        <w:rPr>
          <w:rFonts w:ascii="Times New Roman" w:hAnsi="Times New Roman" w:cs="Times New Roman"/>
          <w:sz w:val="24"/>
          <w:szCs w:val="24"/>
          <w:lang w:val="en-GB"/>
        </w:rPr>
        <w:t>has three bachelor degrees in the fields of Business Administration, International Relations and Public Administration. His research interests include diversity, equality</w:t>
      </w:r>
      <w:r w:rsidR="00AF1488">
        <w:rPr>
          <w:rFonts w:ascii="Times New Roman" w:hAnsi="Times New Roman" w:cs="Times New Roman"/>
          <w:sz w:val="24"/>
          <w:szCs w:val="24"/>
          <w:lang w:val="en-GB"/>
        </w:rPr>
        <w:t xml:space="preserve"> and inclusion at organisations</w:t>
      </w:r>
      <w:r w:rsidR="000E4CA2">
        <w:rPr>
          <w:rFonts w:ascii="Times New Roman" w:hAnsi="Times New Roman" w:cs="Times New Roman"/>
          <w:sz w:val="24"/>
          <w:szCs w:val="24"/>
          <w:lang w:val="en-GB"/>
        </w:rPr>
        <w:t xml:space="preserve"> </w:t>
      </w:r>
      <w:r w:rsidR="00A519D7">
        <w:rPr>
          <w:rFonts w:ascii="Times New Roman" w:hAnsi="Times New Roman" w:cs="Times New Roman"/>
          <w:sz w:val="24"/>
          <w:szCs w:val="24"/>
          <w:lang w:val="en-GB"/>
        </w:rPr>
        <w:t xml:space="preserve">and </w:t>
      </w:r>
      <w:r w:rsidR="000E4CA2">
        <w:rPr>
          <w:rFonts w:ascii="Times New Roman" w:hAnsi="Times New Roman" w:cs="Times New Roman"/>
          <w:sz w:val="24"/>
          <w:szCs w:val="24"/>
          <w:lang w:val="en-GB"/>
        </w:rPr>
        <w:t xml:space="preserve">LGBT research. He is acting as a member of Academy of Management and European Academy of Management. </w:t>
      </w:r>
      <w:r w:rsidR="00A519D7">
        <w:rPr>
          <w:rFonts w:ascii="Times New Roman" w:hAnsi="Times New Roman" w:cs="Times New Roman"/>
          <w:sz w:val="24"/>
          <w:szCs w:val="24"/>
          <w:lang w:val="en-GB"/>
        </w:rPr>
        <w:t xml:space="preserve">He is amongst the reviewers of Gender, Work &amp; Organization, Gender in Management: An International Journal, Journal of Organizational Change Management (Editorial Advisory Board Member) and Personnel Review. His research has </w:t>
      </w:r>
      <w:r w:rsidR="00A519D7" w:rsidRPr="0082483C">
        <w:rPr>
          <w:rFonts w:ascii="Times New Roman" w:hAnsi="Times New Roman" w:cs="Times New Roman"/>
          <w:noProof/>
          <w:sz w:val="24"/>
          <w:szCs w:val="24"/>
          <w:lang w:val="en-GB"/>
        </w:rPr>
        <w:t>been published</w:t>
      </w:r>
      <w:r w:rsidR="00A519D7">
        <w:rPr>
          <w:rFonts w:ascii="Times New Roman" w:hAnsi="Times New Roman" w:cs="Times New Roman"/>
          <w:sz w:val="24"/>
          <w:szCs w:val="24"/>
          <w:lang w:val="en-GB"/>
        </w:rPr>
        <w:t xml:space="preserve"> in well- known </w:t>
      </w:r>
      <w:r w:rsidR="00A519D7">
        <w:rPr>
          <w:rFonts w:ascii="Times New Roman" w:hAnsi="Times New Roman" w:cs="Times New Roman"/>
          <w:sz w:val="24"/>
          <w:szCs w:val="24"/>
          <w:lang w:val="en-GB"/>
        </w:rPr>
        <w:lastRenderedPageBreak/>
        <w:t>publication house</w:t>
      </w:r>
      <w:r w:rsidR="0082483C">
        <w:rPr>
          <w:rFonts w:ascii="Times New Roman" w:hAnsi="Times New Roman" w:cs="Times New Roman"/>
          <w:sz w:val="24"/>
          <w:szCs w:val="24"/>
          <w:lang w:val="en-GB"/>
        </w:rPr>
        <w:t>s</w:t>
      </w:r>
      <w:r w:rsidR="00A519D7">
        <w:rPr>
          <w:rFonts w:ascii="Times New Roman" w:hAnsi="Times New Roman" w:cs="Times New Roman"/>
          <w:sz w:val="24"/>
          <w:szCs w:val="24"/>
          <w:lang w:val="en-GB"/>
        </w:rPr>
        <w:t xml:space="preserve"> such as Sage and Edward Elgar, and journals such as Gender in Management and Learning Organization. </w:t>
      </w:r>
    </w:p>
    <w:p w14:paraId="2B651C92" w14:textId="53490891" w:rsidR="005065B5" w:rsidRPr="00F901B3" w:rsidRDefault="005065B5" w:rsidP="00F901B3">
      <w:pPr>
        <w:spacing w:line="360" w:lineRule="auto"/>
        <w:jc w:val="both"/>
        <w:rPr>
          <w:rFonts w:ascii="Times New Roman" w:hAnsi="Times New Roman" w:cs="Times New Roman"/>
          <w:b/>
          <w:sz w:val="24"/>
          <w:szCs w:val="24"/>
          <w:lang w:val="en-GB"/>
        </w:rPr>
      </w:pPr>
      <w:r>
        <w:rPr>
          <w:rFonts w:ascii="Times New Roman" w:hAnsi="Times New Roman" w:cs="Times New Roman"/>
          <w:b/>
          <w:sz w:val="24"/>
          <w:szCs w:val="24"/>
          <w:lang w:val="en-GB"/>
        </w:rPr>
        <w:t xml:space="preserve">Fiona </w:t>
      </w:r>
      <w:proofErr w:type="spellStart"/>
      <w:r>
        <w:rPr>
          <w:rFonts w:ascii="Times New Roman" w:hAnsi="Times New Roman" w:cs="Times New Roman"/>
          <w:b/>
          <w:sz w:val="24"/>
          <w:szCs w:val="24"/>
          <w:lang w:val="en-GB"/>
        </w:rPr>
        <w:t>Colgan</w:t>
      </w:r>
      <w:proofErr w:type="spellEnd"/>
      <w:r w:rsidR="000E4CA2">
        <w:rPr>
          <w:rFonts w:ascii="Times New Roman" w:hAnsi="Times New Roman" w:cs="Times New Roman"/>
          <w:b/>
          <w:sz w:val="24"/>
          <w:szCs w:val="24"/>
          <w:lang w:val="en-GB"/>
        </w:rPr>
        <w:t xml:space="preserve">: </w:t>
      </w:r>
      <w:proofErr w:type="spellStart"/>
      <w:r w:rsidR="00F901B3" w:rsidRPr="00F901B3">
        <w:rPr>
          <w:rFonts w:ascii="Times New Roman" w:hAnsi="Times New Roman" w:cs="Times New Roman"/>
          <w:sz w:val="24"/>
          <w:szCs w:val="24"/>
        </w:rPr>
        <w:t>Fiona</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Colgan</w:t>
      </w:r>
      <w:proofErr w:type="spellEnd"/>
      <w:r w:rsidR="00F901B3" w:rsidRPr="00F901B3">
        <w:rPr>
          <w:rFonts w:ascii="Times New Roman" w:hAnsi="Times New Roman" w:cs="Times New Roman"/>
          <w:sz w:val="24"/>
          <w:szCs w:val="24"/>
        </w:rPr>
        <w:t xml:space="preserve"> has </w:t>
      </w:r>
      <w:proofErr w:type="spellStart"/>
      <w:r w:rsidR="00F901B3" w:rsidRPr="00F901B3">
        <w:rPr>
          <w:rFonts w:ascii="Times New Roman" w:hAnsi="Times New Roman" w:cs="Times New Roman"/>
          <w:sz w:val="24"/>
          <w:szCs w:val="24"/>
        </w:rPr>
        <w:t>been</w:t>
      </w:r>
      <w:proofErr w:type="spellEnd"/>
      <w:r w:rsidR="00F901B3" w:rsidRPr="00F901B3">
        <w:rPr>
          <w:rFonts w:ascii="Times New Roman" w:hAnsi="Times New Roman" w:cs="Times New Roman"/>
          <w:sz w:val="24"/>
          <w:szCs w:val="24"/>
        </w:rPr>
        <w:t xml:space="preserve"> a </w:t>
      </w:r>
      <w:proofErr w:type="spellStart"/>
      <w:r w:rsidR="00F901B3" w:rsidRPr="00F901B3">
        <w:rPr>
          <w:rFonts w:ascii="Times New Roman" w:hAnsi="Times New Roman" w:cs="Times New Roman"/>
          <w:sz w:val="24"/>
          <w:szCs w:val="24"/>
        </w:rPr>
        <w:t>member</w:t>
      </w:r>
      <w:proofErr w:type="spellEnd"/>
      <w:r w:rsidR="00F901B3" w:rsidRPr="00F901B3">
        <w:rPr>
          <w:rFonts w:ascii="Times New Roman" w:hAnsi="Times New Roman" w:cs="Times New Roman"/>
          <w:sz w:val="24"/>
          <w:szCs w:val="24"/>
        </w:rPr>
        <w:t xml:space="preserve"> of </w:t>
      </w:r>
      <w:proofErr w:type="spellStart"/>
      <w:r w:rsidR="00F901B3" w:rsidRPr="00F901B3">
        <w:rPr>
          <w:rFonts w:ascii="Times New Roman" w:hAnsi="Times New Roman" w:cs="Times New Roman"/>
          <w:sz w:val="24"/>
          <w:szCs w:val="24"/>
        </w:rPr>
        <w:t>the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Teaching</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and</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Scholarship</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Staff</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Group</w:t>
      </w:r>
      <w:proofErr w:type="spellEnd"/>
      <w:r w:rsidR="00F901B3" w:rsidRPr="00F901B3">
        <w:rPr>
          <w:rFonts w:ascii="Times New Roman" w:hAnsi="Times New Roman" w:cs="Times New Roman"/>
          <w:sz w:val="24"/>
          <w:szCs w:val="24"/>
        </w:rPr>
        <w:t xml:space="preserve"> in </w:t>
      </w:r>
      <w:proofErr w:type="spellStart"/>
      <w:r w:rsidR="00F901B3" w:rsidRPr="00F901B3">
        <w:rPr>
          <w:rFonts w:ascii="Times New Roman" w:hAnsi="Times New Roman" w:cs="Times New Roman"/>
          <w:sz w:val="24"/>
          <w:szCs w:val="24"/>
        </w:rPr>
        <w:t>the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Department</w:t>
      </w:r>
      <w:proofErr w:type="spellEnd"/>
      <w:r w:rsidR="00F901B3" w:rsidRPr="00F901B3">
        <w:rPr>
          <w:rFonts w:ascii="Times New Roman" w:hAnsi="Times New Roman" w:cs="Times New Roman"/>
          <w:sz w:val="24"/>
          <w:szCs w:val="24"/>
        </w:rPr>
        <w:t xml:space="preserve"> of Management at </w:t>
      </w:r>
      <w:proofErr w:type="spellStart"/>
      <w:r w:rsidR="00F901B3" w:rsidRPr="00F901B3">
        <w:rPr>
          <w:rFonts w:ascii="Times New Roman" w:hAnsi="Times New Roman" w:cs="Times New Roman"/>
          <w:sz w:val="24"/>
          <w:szCs w:val="24"/>
        </w:rPr>
        <w:t>Birkbeck</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College</w:t>
      </w:r>
      <w:proofErr w:type="spellEnd"/>
      <w:r w:rsidR="00F901B3" w:rsidRPr="00F901B3">
        <w:rPr>
          <w:rFonts w:ascii="Times New Roman" w:hAnsi="Times New Roman" w:cs="Times New Roman"/>
          <w:sz w:val="24"/>
          <w:szCs w:val="24"/>
        </w:rPr>
        <w:t xml:space="preserve">, </w:t>
      </w:r>
      <w:r w:rsidR="00F901B3" w:rsidRPr="0082483C">
        <w:rPr>
          <w:rFonts w:ascii="Times New Roman" w:hAnsi="Times New Roman" w:cs="Times New Roman"/>
          <w:noProof/>
          <w:sz w:val="24"/>
          <w:szCs w:val="24"/>
        </w:rPr>
        <w:t>University</w:t>
      </w:r>
      <w:r w:rsidR="00F901B3" w:rsidRPr="00F901B3">
        <w:rPr>
          <w:rFonts w:ascii="Times New Roman" w:hAnsi="Times New Roman" w:cs="Times New Roman"/>
          <w:sz w:val="24"/>
          <w:szCs w:val="24"/>
        </w:rPr>
        <w:t xml:space="preserve"> of </w:t>
      </w:r>
      <w:proofErr w:type="spellStart"/>
      <w:r w:rsidR="00F901B3" w:rsidRPr="00F901B3">
        <w:rPr>
          <w:rFonts w:ascii="Times New Roman" w:hAnsi="Times New Roman" w:cs="Times New Roman"/>
          <w:sz w:val="24"/>
          <w:szCs w:val="24"/>
        </w:rPr>
        <w:t>London</w:t>
      </w:r>
      <w:proofErr w:type="spellEnd"/>
      <w:r w:rsidR="00F901B3" w:rsidRPr="00F901B3">
        <w:rPr>
          <w:rFonts w:ascii="Times New Roman" w:hAnsi="Times New Roman" w:cs="Times New Roman"/>
          <w:sz w:val="24"/>
          <w:szCs w:val="24"/>
        </w:rPr>
        <w:t xml:space="preserve"> since </w:t>
      </w:r>
      <w:proofErr w:type="spellStart"/>
      <w:r w:rsidR="00F901B3" w:rsidRPr="00F901B3">
        <w:rPr>
          <w:rFonts w:ascii="Times New Roman" w:hAnsi="Times New Roman" w:cs="Times New Roman"/>
          <w:sz w:val="24"/>
          <w:szCs w:val="24"/>
        </w:rPr>
        <w:t>January</w:t>
      </w:r>
      <w:proofErr w:type="spellEnd"/>
      <w:r w:rsidR="00F901B3" w:rsidRPr="00F901B3">
        <w:rPr>
          <w:rFonts w:ascii="Times New Roman" w:hAnsi="Times New Roman" w:cs="Times New Roman"/>
          <w:sz w:val="24"/>
          <w:szCs w:val="24"/>
        </w:rPr>
        <w:t xml:space="preserve"> 2016. </w:t>
      </w:r>
      <w:r w:rsidR="00F901B3" w:rsidRPr="0082483C">
        <w:rPr>
          <w:rFonts w:ascii="Times New Roman" w:hAnsi="Times New Roman" w:cs="Times New Roman"/>
          <w:noProof/>
          <w:sz w:val="24"/>
          <w:szCs w:val="24"/>
        </w:rPr>
        <w:t>Prior to</w:t>
      </w:r>
      <w:r w:rsidR="00F901B3" w:rsidRPr="00F901B3">
        <w:rPr>
          <w:rFonts w:ascii="Times New Roman" w:hAnsi="Times New Roman" w:cs="Times New Roman"/>
          <w:sz w:val="24"/>
          <w:szCs w:val="24"/>
        </w:rPr>
        <w:t xml:space="preserve"> </w:t>
      </w:r>
      <w:r w:rsidR="00F901B3" w:rsidRPr="0082483C">
        <w:rPr>
          <w:rFonts w:ascii="Times New Roman" w:hAnsi="Times New Roman" w:cs="Times New Roman"/>
          <w:noProof/>
          <w:sz w:val="24"/>
          <w:szCs w:val="24"/>
        </w:rPr>
        <w:t>that</w:t>
      </w:r>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she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was</w:t>
      </w:r>
      <w:proofErr w:type="spellEnd"/>
      <w:r w:rsidR="00F901B3" w:rsidRPr="00F901B3">
        <w:rPr>
          <w:rFonts w:ascii="Times New Roman" w:hAnsi="Times New Roman" w:cs="Times New Roman"/>
          <w:sz w:val="24"/>
          <w:szCs w:val="24"/>
        </w:rPr>
        <w:t xml:space="preserve"> a </w:t>
      </w:r>
      <w:proofErr w:type="spellStart"/>
      <w:r w:rsidR="00F901B3" w:rsidRPr="00F901B3">
        <w:rPr>
          <w:rFonts w:ascii="Times New Roman" w:hAnsi="Times New Roman" w:cs="Times New Roman"/>
          <w:sz w:val="24"/>
          <w:szCs w:val="24"/>
        </w:rPr>
        <w:t>Senior</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Research</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Fellow</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and</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Director</w:t>
      </w:r>
      <w:proofErr w:type="spellEnd"/>
      <w:r w:rsidR="00F901B3" w:rsidRPr="00F901B3">
        <w:rPr>
          <w:rFonts w:ascii="Times New Roman" w:hAnsi="Times New Roman" w:cs="Times New Roman"/>
          <w:sz w:val="24"/>
          <w:szCs w:val="24"/>
        </w:rPr>
        <w:t xml:space="preserve"> of </w:t>
      </w:r>
      <w:proofErr w:type="spellStart"/>
      <w:r w:rsidR="00F901B3" w:rsidRPr="00F901B3">
        <w:rPr>
          <w:rFonts w:ascii="Times New Roman" w:hAnsi="Times New Roman" w:cs="Times New Roman"/>
          <w:sz w:val="24"/>
          <w:szCs w:val="24"/>
        </w:rPr>
        <w:t>the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Centre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for</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Diversity</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Corporate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Responsibility</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and</w:t>
      </w:r>
      <w:proofErr w:type="spellEnd"/>
      <w:r w:rsidR="00F901B3" w:rsidRPr="00F901B3">
        <w:rPr>
          <w:rFonts w:ascii="Times New Roman" w:hAnsi="Times New Roman" w:cs="Times New Roman"/>
          <w:sz w:val="24"/>
          <w:szCs w:val="24"/>
        </w:rPr>
        <w:t xml:space="preserve"> HRM (CRDHRM) at </w:t>
      </w:r>
      <w:proofErr w:type="spellStart"/>
      <w:r w:rsidR="00F901B3" w:rsidRPr="00F901B3">
        <w:rPr>
          <w:rFonts w:ascii="Times New Roman" w:hAnsi="Times New Roman" w:cs="Times New Roman"/>
          <w:sz w:val="24"/>
          <w:szCs w:val="24"/>
        </w:rPr>
        <w:t>London</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Metropolitan</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University</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She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earned</w:t>
      </w:r>
      <w:proofErr w:type="spellEnd"/>
      <w:r w:rsidR="00F901B3" w:rsidRPr="00F901B3">
        <w:rPr>
          <w:rFonts w:ascii="Times New Roman" w:hAnsi="Times New Roman" w:cs="Times New Roman"/>
          <w:sz w:val="24"/>
          <w:szCs w:val="24"/>
        </w:rPr>
        <w:t xml:space="preserve"> her </w:t>
      </w:r>
      <w:proofErr w:type="spellStart"/>
      <w:r w:rsidR="00F901B3" w:rsidRPr="00F901B3">
        <w:rPr>
          <w:rFonts w:ascii="Times New Roman" w:hAnsi="Times New Roman" w:cs="Times New Roman"/>
          <w:sz w:val="24"/>
          <w:szCs w:val="24"/>
        </w:rPr>
        <w:t>PhD</w:t>
      </w:r>
      <w:proofErr w:type="spellEnd"/>
      <w:r w:rsidR="00F901B3" w:rsidRPr="00F901B3">
        <w:rPr>
          <w:rFonts w:ascii="Times New Roman" w:hAnsi="Times New Roman" w:cs="Times New Roman"/>
          <w:sz w:val="24"/>
          <w:szCs w:val="24"/>
        </w:rPr>
        <w:t xml:space="preserve"> at </w:t>
      </w:r>
      <w:proofErr w:type="spellStart"/>
      <w:r w:rsidR="00F901B3" w:rsidRPr="00F901B3">
        <w:rPr>
          <w:rFonts w:ascii="Times New Roman" w:hAnsi="Times New Roman" w:cs="Times New Roman"/>
          <w:sz w:val="24"/>
          <w:szCs w:val="24"/>
        </w:rPr>
        <w:t>the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Guildhall</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Faculty</w:t>
      </w:r>
      <w:proofErr w:type="spellEnd"/>
      <w:r w:rsidR="00F901B3" w:rsidRPr="00F901B3">
        <w:rPr>
          <w:rFonts w:ascii="Times New Roman" w:hAnsi="Times New Roman" w:cs="Times New Roman"/>
          <w:sz w:val="24"/>
          <w:szCs w:val="24"/>
        </w:rPr>
        <w:t xml:space="preserve"> of Business </w:t>
      </w:r>
      <w:proofErr w:type="spellStart"/>
      <w:r w:rsidR="00F901B3" w:rsidRPr="00F901B3">
        <w:rPr>
          <w:rFonts w:ascii="Times New Roman" w:hAnsi="Times New Roman" w:cs="Times New Roman"/>
          <w:sz w:val="24"/>
          <w:szCs w:val="24"/>
        </w:rPr>
        <w:t>and</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Law</w:t>
      </w:r>
      <w:proofErr w:type="spellEnd"/>
      <w:r w:rsidR="00F901B3" w:rsidRPr="00F901B3">
        <w:rPr>
          <w:rFonts w:ascii="Times New Roman" w:hAnsi="Times New Roman" w:cs="Times New Roman"/>
          <w:sz w:val="24"/>
          <w:szCs w:val="24"/>
        </w:rPr>
        <w:t xml:space="preserve"> at </w:t>
      </w:r>
      <w:proofErr w:type="spellStart"/>
      <w:r w:rsidR="00F901B3" w:rsidRPr="00F901B3">
        <w:rPr>
          <w:rFonts w:ascii="Times New Roman" w:hAnsi="Times New Roman" w:cs="Times New Roman"/>
          <w:sz w:val="24"/>
          <w:szCs w:val="24"/>
        </w:rPr>
        <w:t>London</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Metropolitan</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University</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and</w:t>
      </w:r>
      <w:proofErr w:type="spellEnd"/>
      <w:r w:rsidR="00F901B3" w:rsidRPr="00F901B3">
        <w:rPr>
          <w:rFonts w:ascii="Times New Roman" w:hAnsi="Times New Roman" w:cs="Times New Roman"/>
          <w:sz w:val="24"/>
          <w:szCs w:val="24"/>
        </w:rPr>
        <w:t xml:space="preserve"> her M.A. at </w:t>
      </w:r>
      <w:proofErr w:type="spellStart"/>
      <w:r w:rsidR="00F901B3" w:rsidRPr="00F901B3">
        <w:rPr>
          <w:rFonts w:ascii="Times New Roman" w:hAnsi="Times New Roman" w:cs="Times New Roman"/>
          <w:sz w:val="24"/>
          <w:szCs w:val="24"/>
        </w:rPr>
        <w:t>McGill</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University</w:t>
      </w:r>
      <w:proofErr w:type="spellEnd"/>
      <w:r w:rsidR="00F901B3" w:rsidRPr="00F901B3">
        <w:rPr>
          <w:rFonts w:ascii="Times New Roman" w:hAnsi="Times New Roman" w:cs="Times New Roman"/>
          <w:sz w:val="24"/>
          <w:szCs w:val="24"/>
        </w:rPr>
        <w:t xml:space="preserve">, Montreal, </w:t>
      </w:r>
      <w:proofErr w:type="spellStart"/>
      <w:r w:rsidR="00F901B3" w:rsidRPr="00F901B3">
        <w:rPr>
          <w:rFonts w:ascii="Times New Roman" w:hAnsi="Times New Roman" w:cs="Times New Roman"/>
          <w:sz w:val="24"/>
          <w:szCs w:val="24"/>
        </w:rPr>
        <w:t>Canada</w:t>
      </w:r>
      <w:proofErr w:type="spellEnd"/>
      <w:r w:rsidR="00F901B3" w:rsidRPr="00F901B3">
        <w:rPr>
          <w:rFonts w:ascii="Times New Roman" w:hAnsi="Times New Roman" w:cs="Times New Roman"/>
          <w:sz w:val="24"/>
          <w:szCs w:val="24"/>
        </w:rPr>
        <w:t xml:space="preserve">. Her </w:t>
      </w:r>
      <w:proofErr w:type="spellStart"/>
      <w:r w:rsidR="00F901B3" w:rsidRPr="00F901B3">
        <w:rPr>
          <w:rFonts w:ascii="Times New Roman" w:hAnsi="Times New Roman" w:cs="Times New Roman"/>
          <w:sz w:val="24"/>
          <w:szCs w:val="24"/>
        </w:rPr>
        <w:t>research</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focuses</w:t>
      </w:r>
      <w:proofErr w:type="spellEnd"/>
      <w:r w:rsidR="00F901B3" w:rsidRPr="00F901B3">
        <w:rPr>
          <w:rFonts w:ascii="Times New Roman" w:hAnsi="Times New Roman" w:cs="Times New Roman"/>
          <w:sz w:val="24"/>
          <w:szCs w:val="24"/>
        </w:rPr>
        <w:t xml:space="preserve"> on </w:t>
      </w:r>
      <w:proofErr w:type="spellStart"/>
      <w:r w:rsidR="00F901B3" w:rsidRPr="00F901B3">
        <w:rPr>
          <w:rFonts w:ascii="Times New Roman" w:hAnsi="Times New Roman" w:cs="Times New Roman"/>
          <w:sz w:val="24"/>
          <w:szCs w:val="24"/>
        </w:rPr>
        <w:t>sexual</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politics</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lesbian</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gay</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bisexual</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transgendered</w:t>
      </w:r>
      <w:proofErr w:type="spellEnd"/>
      <w:r w:rsidR="00F901B3" w:rsidRPr="00F901B3">
        <w:rPr>
          <w:rFonts w:ascii="Times New Roman" w:hAnsi="Times New Roman" w:cs="Times New Roman"/>
          <w:sz w:val="24"/>
          <w:szCs w:val="24"/>
        </w:rPr>
        <w:t xml:space="preserve"> (LGBT) </w:t>
      </w:r>
      <w:proofErr w:type="spellStart"/>
      <w:r w:rsidR="00F901B3" w:rsidRPr="00F901B3">
        <w:rPr>
          <w:rFonts w:ascii="Times New Roman" w:hAnsi="Times New Roman" w:cs="Times New Roman"/>
          <w:sz w:val="24"/>
          <w:szCs w:val="24"/>
        </w:rPr>
        <w:t>issues</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and</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inclusion</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within</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the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workplace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employee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relations</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engagement</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and</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the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diverse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workforce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and</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the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tensions</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between</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corporate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social</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responsibility</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equality</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diversity</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and</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international</w:t>
      </w:r>
      <w:proofErr w:type="spellEnd"/>
      <w:r w:rsidR="00F901B3" w:rsidRPr="00F901B3">
        <w:rPr>
          <w:rFonts w:ascii="Times New Roman" w:hAnsi="Times New Roman" w:cs="Times New Roman"/>
          <w:sz w:val="24"/>
          <w:szCs w:val="24"/>
        </w:rPr>
        <w:t xml:space="preserve"> HRM.  </w:t>
      </w:r>
      <w:proofErr w:type="spellStart"/>
      <w:r w:rsidR="00F901B3" w:rsidRPr="00F901B3">
        <w:rPr>
          <w:rFonts w:ascii="Times New Roman" w:hAnsi="Times New Roman" w:cs="Times New Roman"/>
          <w:sz w:val="24"/>
          <w:szCs w:val="24"/>
        </w:rPr>
        <w:t>She</w:t>
      </w:r>
      <w:proofErr w:type="spellEnd"/>
      <w:r w:rsidR="00F901B3" w:rsidRPr="00F901B3">
        <w:rPr>
          <w:rFonts w:ascii="Times New Roman" w:hAnsi="Times New Roman" w:cs="Times New Roman"/>
          <w:sz w:val="24"/>
          <w:szCs w:val="24"/>
        </w:rPr>
        <w:t xml:space="preserve"> has </w:t>
      </w:r>
      <w:proofErr w:type="spellStart"/>
      <w:r w:rsidR="00F901B3" w:rsidRPr="00F901B3">
        <w:rPr>
          <w:rFonts w:ascii="Times New Roman" w:hAnsi="Times New Roman" w:cs="Times New Roman"/>
          <w:sz w:val="24"/>
          <w:szCs w:val="24"/>
        </w:rPr>
        <w:t>published</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articles</w:t>
      </w:r>
      <w:proofErr w:type="spellEnd"/>
      <w:r w:rsidR="00F901B3" w:rsidRPr="00F901B3">
        <w:rPr>
          <w:rFonts w:ascii="Times New Roman" w:hAnsi="Times New Roman" w:cs="Times New Roman"/>
          <w:sz w:val="24"/>
          <w:szCs w:val="24"/>
        </w:rPr>
        <w:t xml:space="preserve"> on </w:t>
      </w:r>
      <w:proofErr w:type="spellStart"/>
      <w:r w:rsidR="00F901B3" w:rsidRPr="00F901B3">
        <w:rPr>
          <w:rFonts w:ascii="Times New Roman" w:hAnsi="Times New Roman" w:cs="Times New Roman"/>
          <w:sz w:val="24"/>
          <w:szCs w:val="24"/>
        </w:rPr>
        <w:t>these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topics</w:t>
      </w:r>
      <w:proofErr w:type="spellEnd"/>
      <w:r w:rsidR="00F901B3" w:rsidRPr="00F901B3">
        <w:rPr>
          <w:rFonts w:ascii="Times New Roman" w:hAnsi="Times New Roman" w:cs="Times New Roman"/>
          <w:sz w:val="24"/>
          <w:szCs w:val="24"/>
        </w:rPr>
        <w:t xml:space="preserve"> in </w:t>
      </w:r>
      <w:proofErr w:type="spellStart"/>
      <w:r w:rsidR="00F901B3" w:rsidRPr="00F901B3">
        <w:rPr>
          <w:rFonts w:ascii="Times New Roman" w:hAnsi="Times New Roman" w:cs="Times New Roman"/>
          <w:sz w:val="24"/>
          <w:szCs w:val="24"/>
        </w:rPr>
        <w:t>journals</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such</w:t>
      </w:r>
      <w:proofErr w:type="spellEnd"/>
      <w:r w:rsidR="00F901B3" w:rsidRPr="00F901B3">
        <w:rPr>
          <w:rFonts w:ascii="Times New Roman" w:hAnsi="Times New Roman" w:cs="Times New Roman"/>
          <w:sz w:val="24"/>
          <w:szCs w:val="24"/>
        </w:rPr>
        <w:t xml:space="preserve"> as </w:t>
      </w:r>
      <w:proofErr w:type="spellStart"/>
      <w:r w:rsidR="00F901B3" w:rsidRPr="00F901B3">
        <w:rPr>
          <w:rFonts w:ascii="Times New Roman" w:hAnsi="Times New Roman" w:cs="Times New Roman"/>
          <w:i/>
          <w:sz w:val="24"/>
          <w:szCs w:val="24"/>
        </w:rPr>
        <w:t>Equality</w:t>
      </w:r>
      <w:proofErr w:type="spellEnd"/>
      <w:r w:rsidR="00F901B3" w:rsidRPr="00F901B3">
        <w:rPr>
          <w:rFonts w:ascii="Times New Roman" w:hAnsi="Times New Roman" w:cs="Times New Roman"/>
          <w:i/>
          <w:sz w:val="24"/>
          <w:szCs w:val="24"/>
        </w:rPr>
        <w:t xml:space="preserve">, </w:t>
      </w:r>
      <w:proofErr w:type="spellStart"/>
      <w:r w:rsidR="00F901B3" w:rsidRPr="00F901B3">
        <w:rPr>
          <w:rFonts w:ascii="Times New Roman" w:hAnsi="Times New Roman" w:cs="Times New Roman"/>
          <w:i/>
          <w:sz w:val="24"/>
          <w:szCs w:val="24"/>
        </w:rPr>
        <w:t>Diversity</w:t>
      </w:r>
      <w:proofErr w:type="spellEnd"/>
      <w:r w:rsidR="00F901B3" w:rsidRPr="00F901B3">
        <w:rPr>
          <w:rFonts w:ascii="Times New Roman" w:hAnsi="Times New Roman" w:cs="Times New Roman"/>
          <w:i/>
          <w:sz w:val="24"/>
          <w:szCs w:val="24"/>
        </w:rPr>
        <w:t xml:space="preserve"> </w:t>
      </w:r>
      <w:proofErr w:type="spellStart"/>
      <w:r w:rsidR="00F901B3" w:rsidRPr="00F901B3">
        <w:rPr>
          <w:rFonts w:ascii="Times New Roman" w:hAnsi="Times New Roman" w:cs="Times New Roman"/>
          <w:i/>
          <w:sz w:val="24"/>
          <w:szCs w:val="24"/>
        </w:rPr>
        <w:t>and</w:t>
      </w:r>
      <w:proofErr w:type="spellEnd"/>
      <w:r w:rsidR="00F901B3" w:rsidRPr="00F901B3">
        <w:rPr>
          <w:rFonts w:ascii="Times New Roman" w:hAnsi="Times New Roman" w:cs="Times New Roman"/>
          <w:i/>
          <w:sz w:val="24"/>
          <w:szCs w:val="24"/>
        </w:rPr>
        <w:t xml:space="preserve"> </w:t>
      </w:r>
      <w:proofErr w:type="spellStart"/>
      <w:r w:rsidR="00F901B3" w:rsidRPr="00F901B3">
        <w:rPr>
          <w:rFonts w:ascii="Times New Roman" w:hAnsi="Times New Roman" w:cs="Times New Roman"/>
          <w:i/>
          <w:sz w:val="24"/>
          <w:szCs w:val="24"/>
        </w:rPr>
        <w:t>Inclusion</w:t>
      </w:r>
      <w:proofErr w:type="spellEnd"/>
      <w:r w:rsidR="00F901B3" w:rsidRPr="00F901B3">
        <w:rPr>
          <w:rFonts w:ascii="Times New Roman" w:hAnsi="Times New Roman" w:cs="Times New Roman"/>
          <w:i/>
          <w:sz w:val="24"/>
          <w:szCs w:val="24"/>
        </w:rPr>
        <w:t xml:space="preserve">, </w:t>
      </w:r>
      <w:proofErr w:type="spellStart"/>
      <w:r w:rsidR="004B077E">
        <w:rPr>
          <w:rFonts w:ascii="Times New Roman" w:hAnsi="Times New Roman" w:cs="Times New Roman"/>
          <w:i/>
          <w:sz w:val="24"/>
          <w:szCs w:val="24"/>
        </w:rPr>
        <w:t>Employee</w:t>
      </w:r>
      <w:proofErr w:type="spellEnd"/>
      <w:r w:rsidR="004B077E">
        <w:rPr>
          <w:rFonts w:ascii="Times New Roman" w:hAnsi="Times New Roman" w:cs="Times New Roman"/>
          <w:i/>
          <w:sz w:val="24"/>
          <w:szCs w:val="24"/>
        </w:rPr>
        <w:t xml:space="preserve"> </w:t>
      </w:r>
      <w:proofErr w:type="spellStart"/>
      <w:r w:rsidR="004B077E">
        <w:rPr>
          <w:rFonts w:ascii="Times New Roman" w:hAnsi="Times New Roman" w:cs="Times New Roman"/>
          <w:i/>
          <w:sz w:val="24"/>
          <w:szCs w:val="24"/>
        </w:rPr>
        <w:t>Relations</w:t>
      </w:r>
      <w:proofErr w:type="spellEnd"/>
      <w:r w:rsidR="004B077E">
        <w:rPr>
          <w:rFonts w:ascii="Times New Roman" w:hAnsi="Times New Roman" w:cs="Times New Roman"/>
          <w:i/>
          <w:sz w:val="24"/>
          <w:szCs w:val="24"/>
        </w:rPr>
        <w:t xml:space="preserve">, </w:t>
      </w:r>
      <w:proofErr w:type="spellStart"/>
      <w:r w:rsidR="00F901B3" w:rsidRPr="00F901B3">
        <w:rPr>
          <w:rFonts w:ascii="Times New Roman" w:hAnsi="Times New Roman" w:cs="Times New Roman"/>
          <w:i/>
          <w:sz w:val="24"/>
          <w:szCs w:val="24"/>
        </w:rPr>
        <w:t>Gender</w:t>
      </w:r>
      <w:proofErr w:type="spellEnd"/>
      <w:r w:rsidR="00F901B3" w:rsidRPr="00F901B3">
        <w:rPr>
          <w:rFonts w:ascii="Times New Roman" w:hAnsi="Times New Roman" w:cs="Times New Roman"/>
          <w:i/>
          <w:sz w:val="24"/>
          <w:szCs w:val="24"/>
        </w:rPr>
        <w:t xml:space="preserve">, </w:t>
      </w:r>
      <w:proofErr w:type="spellStart"/>
      <w:r w:rsidR="00F901B3" w:rsidRPr="00F901B3">
        <w:rPr>
          <w:rFonts w:ascii="Times New Roman" w:hAnsi="Times New Roman" w:cs="Times New Roman"/>
          <w:i/>
          <w:sz w:val="24"/>
          <w:szCs w:val="24"/>
        </w:rPr>
        <w:t>Work</w:t>
      </w:r>
      <w:proofErr w:type="spellEnd"/>
      <w:r w:rsidR="00F901B3" w:rsidRPr="00F901B3">
        <w:rPr>
          <w:rFonts w:ascii="Times New Roman" w:hAnsi="Times New Roman" w:cs="Times New Roman"/>
          <w:i/>
          <w:sz w:val="24"/>
          <w:szCs w:val="24"/>
        </w:rPr>
        <w:t xml:space="preserve"> </w:t>
      </w:r>
      <w:proofErr w:type="spellStart"/>
      <w:r w:rsidR="00F901B3" w:rsidRPr="00F901B3">
        <w:rPr>
          <w:rFonts w:ascii="Times New Roman" w:hAnsi="Times New Roman" w:cs="Times New Roman"/>
          <w:i/>
          <w:sz w:val="24"/>
          <w:szCs w:val="24"/>
        </w:rPr>
        <w:t>and</w:t>
      </w:r>
      <w:proofErr w:type="spellEnd"/>
      <w:r w:rsidR="00F901B3" w:rsidRPr="00F901B3">
        <w:rPr>
          <w:rFonts w:ascii="Times New Roman" w:hAnsi="Times New Roman" w:cs="Times New Roman"/>
          <w:i/>
          <w:sz w:val="24"/>
          <w:szCs w:val="24"/>
        </w:rPr>
        <w:t xml:space="preserve"> </w:t>
      </w:r>
      <w:proofErr w:type="spellStart"/>
      <w:r w:rsidR="00F901B3" w:rsidRPr="00F901B3">
        <w:rPr>
          <w:rFonts w:ascii="Times New Roman" w:hAnsi="Times New Roman" w:cs="Times New Roman"/>
          <w:i/>
          <w:sz w:val="24"/>
          <w:szCs w:val="24"/>
        </w:rPr>
        <w:t>Organisation</w:t>
      </w:r>
      <w:proofErr w:type="spellEnd"/>
      <w:r w:rsidR="00F901B3" w:rsidRPr="00F901B3">
        <w:rPr>
          <w:rFonts w:ascii="Times New Roman" w:hAnsi="Times New Roman" w:cs="Times New Roman"/>
          <w:sz w:val="24"/>
          <w:szCs w:val="24"/>
        </w:rPr>
        <w:t xml:space="preserve">, </w:t>
      </w:r>
      <w:r w:rsidR="00F901B3" w:rsidRPr="00F901B3">
        <w:rPr>
          <w:rFonts w:ascii="Times New Roman" w:hAnsi="Times New Roman" w:cs="Times New Roman"/>
          <w:i/>
          <w:sz w:val="24"/>
          <w:szCs w:val="24"/>
        </w:rPr>
        <w:t xml:space="preserve">Human Resource Management </w:t>
      </w:r>
      <w:proofErr w:type="spellStart"/>
      <w:r w:rsidR="00F901B3" w:rsidRPr="00F901B3">
        <w:rPr>
          <w:rFonts w:ascii="Times New Roman" w:hAnsi="Times New Roman" w:cs="Times New Roman"/>
          <w:i/>
          <w:sz w:val="24"/>
          <w:szCs w:val="24"/>
        </w:rPr>
        <w:t>Journal</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and</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i/>
          <w:sz w:val="24"/>
          <w:szCs w:val="24"/>
        </w:rPr>
        <w:t>Organization</w:t>
      </w:r>
      <w:proofErr w:type="spellEnd"/>
      <w:r w:rsidR="00F901B3" w:rsidRPr="00F901B3">
        <w:rPr>
          <w:rFonts w:ascii="Times New Roman" w:hAnsi="Times New Roman" w:cs="Times New Roman"/>
          <w:i/>
          <w:sz w:val="24"/>
          <w:szCs w:val="24"/>
        </w:rPr>
        <w:t xml:space="preserve"> </w:t>
      </w:r>
      <w:proofErr w:type="spellStart"/>
      <w:r w:rsidR="00F901B3" w:rsidRPr="00F901B3">
        <w:rPr>
          <w:rFonts w:ascii="Times New Roman" w:hAnsi="Times New Roman" w:cs="Times New Roman"/>
          <w:i/>
          <w:sz w:val="24"/>
          <w:szCs w:val="24"/>
        </w:rPr>
        <w:t>Studies</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Co-authored</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books</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include</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i/>
          <w:sz w:val="24"/>
          <w:szCs w:val="24"/>
        </w:rPr>
        <w:t>Sexual</w:t>
      </w:r>
      <w:proofErr w:type="spellEnd"/>
      <w:r w:rsidR="00F901B3" w:rsidRPr="00F901B3">
        <w:rPr>
          <w:rFonts w:ascii="Times New Roman" w:hAnsi="Times New Roman" w:cs="Times New Roman"/>
          <w:i/>
          <w:sz w:val="24"/>
          <w:szCs w:val="24"/>
        </w:rPr>
        <w:t xml:space="preserve"> </w:t>
      </w:r>
      <w:proofErr w:type="spellStart"/>
      <w:r w:rsidR="00F901B3" w:rsidRPr="00F901B3">
        <w:rPr>
          <w:rFonts w:ascii="Times New Roman" w:hAnsi="Times New Roman" w:cs="Times New Roman"/>
          <w:i/>
          <w:sz w:val="24"/>
          <w:szCs w:val="24"/>
        </w:rPr>
        <w:t>Orientation</w:t>
      </w:r>
      <w:proofErr w:type="spellEnd"/>
      <w:r w:rsidR="00F901B3" w:rsidRPr="00F901B3">
        <w:rPr>
          <w:rFonts w:ascii="Times New Roman" w:hAnsi="Times New Roman" w:cs="Times New Roman"/>
          <w:i/>
          <w:sz w:val="24"/>
          <w:szCs w:val="24"/>
        </w:rPr>
        <w:t xml:space="preserve"> at </w:t>
      </w:r>
      <w:proofErr w:type="spellStart"/>
      <w:r w:rsidR="00F901B3" w:rsidRPr="00F901B3">
        <w:rPr>
          <w:rFonts w:ascii="Times New Roman" w:hAnsi="Times New Roman" w:cs="Times New Roman"/>
          <w:i/>
          <w:sz w:val="24"/>
          <w:szCs w:val="24"/>
        </w:rPr>
        <w:t>Work</w:t>
      </w:r>
      <w:proofErr w:type="spellEnd"/>
      <w:r w:rsidR="00F901B3" w:rsidRPr="00F901B3">
        <w:rPr>
          <w:rFonts w:ascii="Times New Roman" w:hAnsi="Times New Roman" w:cs="Times New Roman"/>
          <w:i/>
          <w:sz w:val="24"/>
          <w:szCs w:val="24"/>
        </w:rPr>
        <w:t xml:space="preserve"> </w:t>
      </w:r>
      <w:r w:rsidR="00F901B3" w:rsidRPr="00F901B3">
        <w:rPr>
          <w:rFonts w:ascii="Times New Roman" w:hAnsi="Times New Roman" w:cs="Times New Roman"/>
          <w:sz w:val="24"/>
          <w:szCs w:val="24"/>
        </w:rPr>
        <w:t>(</w:t>
      </w:r>
      <w:proofErr w:type="spellStart"/>
      <w:r w:rsidR="00F901B3" w:rsidRPr="00F901B3">
        <w:rPr>
          <w:rFonts w:ascii="Times New Roman" w:hAnsi="Times New Roman" w:cs="Times New Roman"/>
          <w:sz w:val="24"/>
          <w:szCs w:val="24"/>
        </w:rPr>
        <w:t>Routledge</w:t>
      </w:r>
      <w:proofErr w:type="spellEnd"/>
      <w:r w:rsidR="00F901B3" w:rsidRPr="00F901B3">
        <w:rPr>
          <w:rFonts w:ascii="Times New Roman" w:hAnsi="Times New Roman" w:cs="Times New Roman"/>
          <w:sz w:val="24"/>
          <w:szCs w:val="24"/>
        </w:rPr>
        <w:t xml:space="preserve">, 2015); </w:t>
      </w:r>
      <w:proofErr w:type="spellStart"/>
      <w:r w:rsidR="00F901B3" w:rsidRPr="00F901B3">
        <w:rPr>
          <w:rFonts w:ascii="Times New Roman" w:hAnsi="Times New Roman" w:cs="Times New Roman"/>
          <w:i/>
          <w:sz w:val="24"/>
          <w:szCs w:val="24"/>
        </w:rPr>
        <w:t>Gender</w:t>
      </w:r>
      <w:proofErr w:type="spellEnd"/>
      <w:r w:rsidR="00F901B3" w:rsidRPr="00F901B3">
        <w:rPr>
          <w:rFonts w:ascii="Times New Roman" w:hAnsi="Times New Roman" w:cs="Times New Roman"/>
          <w:i/>
          <w:sz w:val="24"/>
          <w:szCs w:val="24"/>
        </w:rPr>
        <w:t xml:space="preserve">, </w:t>
      </w:r>
      <w:proofErr w:type="spellStart"/>
      <w:r w:rsidR="00F901B3" w:rsidRPr="00F901B3">
        <w:rPr>
          <w:rFonts w:ascii="Times New Roman" w:hAnsi="Times New Roman" w:cs="Times New Roman"/>
          <w:i/>
          <w:sz w:val="24"/>
          <w:szCs w:val="24"/>
        </w:rPr>
        <w:t>Diversity</w:t>
      </w:r>
      <w:proofErr w:type="spellEnd"/>
      <w:r w:rsidR="00F901B3" w:rsidRPr="00F901B3">
        <w:rPr>
          <w:rFonts w:ascii="Times New Roman" w:hAnsi="Times New Roman" w:cs="Times New Roman"/>
          <w:i/>
          <w:sz w:val="24"/>
          <w:szCs w:val="24"/>
        </w:rPr>
        <w:t xml:space="preserve"> </w:t>
      </w:r>
      <w:proofErr w:type="spellStart"/>
      <w:r w:rsidR="00F901B3" w:rsidRPr="00F901B3">
        <w:rPr>
          <w:rFonts w:ascii="Times New Roman" w:hAnsi="Times New Roman" w:cs="Times New Roman"/>
          <w:i/>
          <w:sz w:val="24"/>
          <w:szCs w:val="24"/>
        </w:rPr>
        <w:t>and</w:t>
      </w:r>
      <w:proofErr w:type="spellEnd"/>
      <w:r w:rsidR="00F901B3" w:rsidRPr="00F901B3">
        <w:rPr>
          <w:rFonts w:ascii="Times New Roman" w:hAnsi="Times New Roman" w:cs="Times New Roman"/>
          <w:i/>
          <w:sz w:val="24"/>
          <w:szCs w:val="24"/>
        </w:rPr>
        <w:t xml:space="preserve"> </w:t>
      </w:r>
      <w:proofErr w:type="spellStart"/>
      <w:r w:rsidR="00F901B3" w:rsidRPr="00F901B3">
        <w:rPr>
          <w:rFonts w:ascii="Times New Roman" w:hAnsi="Times New Roman" w:cs="Times New Roman"/>
          <w:i/>
          <w:sz w:val="24"/>
          <w:szCs w:val="24"/>
        </w:rPr>
        <w:t>Trade</w:t>
      </w:r>
      <w:proofErr w:type="spellEnd"/>
      <w:r w:rsidR="00F901B3" w:rsidRPr="00F901B3">
        <w:rPr>
          <w:rFonts w:ascii="Times New Roman" w:hAnsi="Times New Roman" w:cs="Times New Roman"/>
          <w:i/>
          <w:sz w:val="24"/>
          <w:szCs w:val="24"/>
        </w:rPr>
        <w:t xml:space="preserve"> </w:t>
      </w:r>
      <w:proofErr w:type="spellStart"/>
      <w:r w:rsidR="00F901B3" w:rsidRPr="00F901B3">
        <w:rPr>
          <w:rFonts w:ascii="Times New Roman" w:hAnsi="Times New Roman" w:cs="Times New Roman"/>
          <w:i/>
          <w:sz w:val="24"/>
          <w:szCs w:val="24"/>
        </w:rPr>
        <w:t>Unions</w:t>
      </w:r>
      <w:proofErr w:type="spellEnd"/>
      <w:r w:rsidR="00F901B3" w:rsidRPr="00F901B3">
        <w:rPr>
          <w:rFonts w:ascii="Times New Roman" w:hAnsi="Times New Roman" w:cs="Times New Roman"/>
          <w:i/>
          <w:sz w:val="24"/>
          <w:szCs w:val="24"/>
        </w:rPr>
        <w:t xml:space="preserve"> </w:t>
      </w:r>
      <w:r w:rsidR="00F901B3" w:rsidRPr="00F901B3">
        <w:rPr>
          <w:rFonts w:ascii="Times New Roman" w:hAnsi="Times New Roman" w:cs="Times New Roman"/>
          <w:sz w:val="24"/>
          <w:szCs w:val="24"/>
        </w:rPr>
        <w:t>(</w:t>
      </w:r>
      <w:proofErr w:type="spellStart"/>
      <w:r w:rsidR="00F901B3" w:rsidRPr="00F901B3">
        <w:rPr>
          <w:rFonts w:ascii="Times New Roman" w:hAnsi="Times New Roman" w:cs="Times New Roman"/>
          <w:sz w:val="24"/>
          <w:szCs w:val="24"/>
        </w:rPr>
        <w:t>Routledge</w:t>
      </w:r>
      <w:proofErr w:type="spellEnd"/>
      <w:r w:rsidR="00F901B3" w:rsidRPr="00F901B3">
        <w:rPr>
          <w:rFonts w:ascii="Times New Roman" w:hAnsi="Times New Roman" w:cs="Times New Roman"/>
          <w:sz w:val="24"/>
          <w:szCs w:val="24"/>
        </w:rPr>
        <w:t xml:space="preserve">, 2002) </w:t>
      </w:r>
      <w:proofErr w:type="spellStart"/>
      <w:r w:rsidR="00F901B3" w:rsidRPr="00F901B3">
        <w:rPr>
          <w:rFonts w:ascii="Times New Roman" w:hAnsi="Times New Roman" w:cs="Times New Roman"/>
          <w:sz w:val="24"/>
          <w:szCs w:val="24"/>
        </w:rPr>
        <w:t>and</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i/>
          <w:sz w:val="24"/>
          <w:szCs w:val="24"/>
        </w:rPr>
        <w:t>Women</w:t>
      </w:r>
      <w:proofErr w:type="spellEnd"/>
      <w:r w:rsidR="00F901B3" w:rsidRPr="00F901B3">
        <w:rPr>
          <w:rFonts w:ascii="Times New Roman" w:hAnsi="Times New Roman" w:cs="Times New Roman"/>
          <w:i/>
          <w:sz w:val="24"/>
          <w:szCs w:val="24"/>
        </w:rPr>
        <w:t xml:space="preserve"> in </w:t>
      </w:r>
      <w:proofErr w:type="spellStart"/>
      <w:r w:rsidR="00F901B3" w:rsidRPr="00F901B3">
        <w:rPr>
          <w:rFonts w:ascii="Times New Roman" w:hAnsi="Times New Roman" w:cs="Times New Roman"/>
          <w:i/>
          <w:sz w:val="24"/>
          <w:szCs w:val="24"/>
        </w:rPr>
        <w:t>Organisations</w:t>
      </w:r>
      <w:proofErr w:type="spellEnd"/>
      <w:r w:rsidR="00F901B3" w:rsidRPr="00F901B3">
        <w:rPr>
          <w:rFonts w:ascii="Times New Roman" w:hAnsi="Times New Roman" w:cs="Times New Roman"/>
          <w:sz w:val="24"/>
          <w:szCs w:val="24"/>
        </w:rPr>
        <w:t xml:space="preserve"> (</w:t>
      </w:r>
      <w:proofErr w:type="spellStart"/>
      <w:r w:rsidR="00F901B3" w:rsidRPr="00F901B3">
        <w:rPr>
          <w:rFonts w:ascii="Times New Roman" w:hAnsi="Times New Roman" w:cs="Times New Roman"/>
          <w:sz w:val="24"/>
          <w:szCs w:val="24"/>
        </w:rPr>
        <w:t>Macmillan</w:t>
      </w:r>
      <w:proofErr w:type="spellEnd"/>
      <w:r w:rsidR="00F901B3" w:rsidRPr="00F901B3">
        <w:rPr>
          <w:rFonts w:ascii="Times New Roman" w:hAnsi="Times New Roman" w:cs="Times New Roman"/>
          <w:sz w:val="24"/>
          <w:szCs w:val="24"/>
        </w:rPr>
        <w:t>, 1996).</w:t>
      </w:r>
    </w:p>
    <w:p w14:paraId="613FD0C9" w14:textId="77777777" w:rsidR="000E4CA2" w:rsidRDefault="000E4CA2" w:rsidP="00DA673C">
      <w:pPr>
        <w:spacing w:line="240" w:lineRule="auto"/>
        <w:jc w:val="both"/>
        <w:rPr>
          <w:rFonts w:ascii="Times New Roman" w:hAnsi="Times New Roman" w:cs="Times New Roman"/>
          <w:b/>
          <w:sz w:val="24"/>
          <w:szCs w:val="24"/>
          <w:lang w:val="en-GB"/>
        </w:rPr>
      </w:pPr>
    </w:p>
    <w:p w14:paraId="03DA866F" w14:textId="7E802E52" w:rsidR="005065B5" w:rsidRDefault="005065B5" w:rsidP="005065B5">
      <w:pPr>
        <w:spacing w:line="360" w:lineRule="auto"/>
        <w:jc w:val="both"/>
        <w:rPr>
          <w:rFonts w:ascii="Times New Roman" w:hAnsi="Times New Roman" w:cs="Times New Roman"/>
          <w:b/>
          <w:sz w:val="24"/>
          <w:szCs w:val="24"/>
          <w:lang w:val="en-GB"/>
        </w:rPr>
      </w:pPr>
      <w:r w:rsidRPr="005065B5">
        <w:rPr>
          <w:rFonts w:ascii="Times New Roman" w:hAnsi="Times New Roman" w:cs="Times New Roman"/>
          <w:b/>
          <w:sz w:val="24"/>
          <w:szCs w:val="24"/>
          <w:lang w:val="en-GB"/>
        </w:rPr>
        <w:t>Oscar Holmes IV</w:t>
      </w:r>
      <w:r>
        <w:rPr>
          <w:rFonts w:ascii="Times New Roman" w:hAnsi="Times New Roman" w:cs="Times New Roman"/>
          <w:b/>
          <w:sz w:val="24"/>
          <w:szCs w:val="24"/>
          <w:lang w:val="en-GB"/>
        </w:rPr>
        <w:t xml:space="preserve">: </w:t>
      </w:r>
      <w:r w:rsidR="00A519D7">
        <w:rPr>
          <w:rFonts w:ascii="Times New Roman" w:hAnsi="Times New Roman" w:cs="Times New Roman"/>
          <w:sz w:val="24"/>
          <w:szCs w:val="24"/>
          <w:lang w:val="en-GB"/>
        </w:rPr>
        <w:t xml:space="preserve"> </w:t>
      </w:r>
      <w:r w:rsidR="00A519D7" w:rsidRPr="00A519D7">
        <w:rPr>
          <w:rFonts w:ascii="Times New Roman" w:hAnsi="Times New Roman" w:cs="Times New Roman"/>
          <w:sz w:val="24"/>
          <w:szCs w:val="24"/>
          <w:lang w:val="en-GB"/>
        </w:rPr>
        <w:t xml:space="preserve">Oscar Holmes IV is an Assistant Professor of Management and Director of Access and Outreach in Business Education at Rutgers University School of Business where he teaches executive education, graduate, and undergraduate courses in Leadership, Organizational </w:t>
      </w:r>
      <w:proofErr w:type="spellStart"/>
      <w:r w:rsidR="00A519D7" w:rsidRPr="00A519D7">
        <w:rPr>
          <w:rFonts w:ascii="Times New Roman" w:hAnsi="Times New Roman" w:cs="Times New Roman"/>
          <w:sz w:val="24"/>
          <w:szCs w:val="24"/>
          <w:lang w:val="en-GB"/>
        </w:rPr>
        <w:t>Behavior</w:t>
      </w:r>
      <w:proofErr w:type="spellEnd"/>
      <w:r w:rsidR="00A519D7" w:rsidRPr="00A519D7">
        <w:rPr>
          <w:rFonts w:ascii="Times New Roman" w:hAnsi="Times New Roman" w:cs="Times New Roman"/>
          <w:sz w:val="24"/>
          <w:szCs w:val="24"/>
          <w:lang w:val="en-GB"/>
        </w:rPr>
        <w:t>, and Crisis Management.  He earned his Ph.D. and M.A. in Management at the Culverhouse College of Commerce at The University of Alabama</w:t>
      </w:r>
      <w:r w:rsidR="001B6516">
        <w:rPr>
          <w:rFonts w:ascii="Times New Roman" w:hAnsi="Times New Roman" w:cs="Times New Roman"/>
          <w:sz w:val="24"/>
          <w:szCs w:val="24"/>
          <w:lang w:val="en-GB"/>
        </w:rPr>
        <w:t xml:space="preserve">.  </w:t>
      </w:r>
      <w:r w:rsidR="00A519D7" w:rsidRPr="00A519D7">
        <w:rPr>
          <w:rFonts w:ascii="Times New Roman" w:hAnsi="Times New Roman" w:cs="Times New Roman"/>
          <w:sz w:val="24"/>
          <w:szCs w:val="24"/>
          <w:lang w:val="en-GB"/>
        </w:rPr>
        <w:t xml:space="preserve">His research </w:t>
      </w:r>
      <w:r w:rsidR="001B6516">
        <w:rPr>
          <w:rFonts w:ascii="Times New Roman" w:hAnsi="Times New Roman" w:cs="Times New Roman"/>
          <w:sz w:val="24"/>
          <w:szCs w:val="24"/>
          <w:lang w:val="en-GB"/>
        </w:rPr>
        <w:t xml:space="preserve">investigates how leaders can maximize productivity and well-being by fostering inclusive environments and </w:t>
      </w:r>
      <w:r w:rsidR="00A519D7" w:rsidRPr="00A519D7">
        <w:rPr>
          <w:rFonts w:ascii="Times New Roman" w:hAnsi="Times New Roman" w:cs="Times New Roman"/>
          <w:sz w:val="24"/>
          <w:szCs w:val="24"/>
          <w:lang w:val="en-GB"/>
        </w:rPr>
        <w:t>has been published in several top-tier academic journals and books including </w:t>
      </w:r>
      <w:r w:rsidR="00A519D7" w:rsidRPr="00A519D7">
        <w:rPr>
          <w:rFonts w:ascii="Times New Roman" w:hAnsi="Times New Roman" w:cs="Times New Roman"/>
          <w:i/>
          <w:iCs/>
          <w:sz w:val="24"/>
          <w:szCs w:val="24"/>
          <w:lang w:val="en-GB"/>
        </w:rPr>
        <w:t xml:space="preserve">The Academy of Management Annals, Journal of Applied Psychology, Journal of Organizational </w:t>
      </w:r>
      <w:proofErr w:type="spellStart"/>
      <w:r w:rsidR="00A519D7" w:rsidRPr="00A519D7">
        <w:rPr>
          <w:rFonts w:ascii="Times New Roman" w:hAnsi="Times New Roman" w:cs="Times New Roman"/>
          <w:i/>
          <w:iCs/>
          <w:sz w:val="24"/>
          <w:szCs w:val="24"/>
          <w:lang w:val="en-GB"/>
        </w:rPr>
        <w:t>Behavior</w:t>
      </w:r>
      <w:proofErr w:type="spellEnd"/>
      <w:r w:rsidR="00A519D7" w:rsidRPr="00A519D7">
        <w:rPr>
          <w:rFonts w:ascii="Times New Roman" w:hAnsi="Times New Roman" w:cs="Times New Roman"/>
          <w:i/>
          <w:iCs/>
          <w:sz w:val="24"/>
          <w:szCs w:val="24"/>
          <w:lang w:val="en-GB"/>
        </w:rPr>
        <w:t>, Equality, Diversity and Inclusion:  An International Journal, </w:t>
      </w:r>
      <w:r w:rsidR="00A519D7" w:rsidRPr="00A519D7">
        <w:rPr>
          <w:rFonts w:ascii="Times New Roman" w:hAnsi="Times New Roman" w:cs="Times New Roman"/>
          <w:sz w:val="24"/>
          <w:szCs w:val="24"/>
          <w:lang w:val="en-GB"/>
        </w:rPr>
        <w:t>and the </w:t>
      </w:r>
      <w:r w:rsidR="00A519D7" w:rsidRPr="00A519D7">
        <w:rPr>
          <w:rFonts w:ascii="Times New Roman" w:hAnsi="Times New Roman" w:cs="Times New Roman"/>
          <w:i/>
          <w:iCs/>
          <w:sz w:val="24"/>
          <w:szCs w:val="24"/>
          <w:lang w:val="en-GB"/>
        </w:rPr>
        <w:t>Oxford Handbook on Workplace Discrimination </w:t>
      </w:r>
      <w:r w:rsidR="00A519D7" w:rsidRPr="00A519D7">
        <w:rPr>
          <w:rFonts w:ascii="Times New Roman" w:hAnsi="Times New Roman" w:cs="Times New Roman"/>
          <w:sz w:val="24"/>
          <w:szCs w:val="24"/>
          <w:lang w:val="en-GB"/>
        </w:rPr>
        <w:t xml:space="preserve">to name a few.  In fall 2016, he was a Visiting Research Professor of Management at the </w:t>
      </w:r>
      <w:proofErr w:type="spellStart"/>
      <w:r w:rsidR="00A519D7" w:rsidRPr="00A519D7">
        <w:rPr>
          <w:rFonts w:ascii="Times New Roman" w:hAnsi="Times New Roman" w:cs="Times New Roman"/>
          <w:sz w:val="24"/>
          <w:szCs w:val="24"/>
          <w:lang w:val="en-GB"/>
        </w:rPr>
        <w:t>LeBow</w:t>
      </w:r>
      <w:proofErr w:type="spellEnd"/>
      <w:r w:rsidR="00A519D7" w:rsidRPr="00A519D7">
        <w:rPr>
          <w:rFonts w:ascii="Times New Roman" w:hAnsi="Times New Roman" w:cs="Times New Roman"/>
          <w:sz w:val="24"/>
          <w:szCs w:val="24"/>
          <w:lang w:val="en-GB"/>
        </w:rPr>
        <w:t xml:space="preserve"> College of Business at Drexel University and a Research Fellow at the University of Pretoria (South Africa).</w:t>
      </w:r>
      <w:r w:rsidR="00A519D7" w:rsidRPr="00A519D7">
        <w:rPr>
          <w:rFonts w:ascii="Times New Roman" w:hAnsi="Times New Roman" w:cs="Times New Roman"/>
          <w:sz w:val="24"/>
          <w:szCs w:val="24"/>
        </w:rPr>
        <w:t> </w:t>
      </w:r>
    </w:p>
    <w:p w14:paraId="11CF4ECA" w14:textId="77777777" w:rsidR="005065B5" w:rsidRPr="005065B5" w:rsidRDefault="005065B5" w:rsidP="00DA673C">
      <w:pPr>
        <w:spacing w:line="240" w:lineRule="auto"/>
        <w:jc w:val="both"/>
        <w:rPr>
          <w:rFonts w:ascii="Times New Roman" w:hAnsi="Times New Roman" w:cs="Times New Roman"/>
          <w:b/>
          <w:sz w:val="24"/>
          <w:szCs w:val="24"/>
          <w:lang w:val="en-GB"/>
        </w:rPr>
      </w:pPr>
    </w:p>
    <w:sectPr w:rsidR="005065B5" w:rsidRPr="005065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0803A8"/>
    <w:multiLevelType w:val="hybridMultilevel"/>
    <w:tmpl w:val="D042EEBE"/>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G1MDOwMDEzMTU1NDBQ0lEKTi0uzszPAykwNKgFAOGo4Y0tAAAA"/>
  </w:docVars>
  <w:rsids>
    <w:rsidRoot w:val="001C45E6"/>
    <w:rsid w:val="00036AE1"/>
    <w:rsid w:val="000E4CA2"/>
    <w:rsid w:val="00113548"/>
    <w:rsid w:val="001549FD"/>
    <w:rsid w:val="001826F8"/>
    <w:rsid w:val="001B6516"/>
    <w:rsid w:val="001C45E6"/>
    <w:rsid w:val="001D75AF"/>
    <w:rsid w:val="00223123"/>
    <w:rsid w:val="002252F0"/>
    <w:rsid w:val="0023246C"/>
    <w:rsid w:val="002A2BCF"/>
    <w:rsid w:val="002B5B7E"/>
    <w:rsid w:val="00304ADA"/>
    <w:rsid w:val="00322001"/>
    <w:rsid w:val="003E6795"/>
    <w:rsid w:val="00416453"/>
    <w:rsid w:val="00422C9A"/>
    <w:rsid w:val="00424B01"/>
    <w:rsid w:val="00426B57"/>
    <w:rsid w:val="004557F0"/>
    <w:rsid w:val="00463F90"/>
    <w:rsid w:val="004774D2"/>
    <w:rsid w:val="004A1C3D"/>
    <w:rsid w:val="004B077E"/>
    <w:rsid w:val="004D0647"/>
    <w:rsid w:val="00504FEE"/>
    <w:rsid w:val="005065B5"/>
    <w:rsid w:val="00517CFF"/>
    <w:rsid w:val="00525F7C"/>
    <w:rsid w:val="00562D11"/>
    <w:rsid w:val="00573F68"/>
    <w:rsid w:val="0057626E"/>
    <w:rsid w:val="00624D1B"/>
    <w:rsid w:val="00671F86"/>
    <w:rsid w:val="00703A81"/>
    <w:rsid w:val="00740D84"/>
    <w:rsid w:val="0077349B"/>
    <w:rsid w:val="0077509A"/>
    <w:rsid w:val="007C2BF1"/>
    <w:rsid w:val="00813AD9"/>
    <w:rsid w:val="0082483C"/>
    <w:rsid w:val="00847CC3"/>
    <w:rsid w:val="00851B33"/>
    <w:rsid w:val="008840B8"/>
    <w:rsid w:val="00887855"/>
    <w:rsid w:val="00905F46"/>
    <w:rsid w:val="009163E6"/>
    <w:rsid w:val="00941134"/>
    <w:rsid w:val="009944C9"/>
    <w:rsid w:val="009B7E21"/>
    <w:rsid w:val="00A42DEF"/>
    <w:rsid w:val="00A519D7"/>
    <w:rsid w:val="00A8584A"/>
    <w:rsid w:val="00AC10AD"/>
    <w:rsid w:val="00AE19A6"/>
    <w:rsid w:val="00AF1488"/>
    <w:rsid w:val="00B106F8"/>
    <w:rsid w:val="00B30F0F"/>
    <w:rsid w:val="00B57814"/>
    <w:rsid w:val="00B61BED"/>
    <w:rsid w:val="00D078CF"/>
    <w:rsid w:val="00D42A67"/>
    <w:rsid w:val="00DA673C"/>
    <w:rsid w:val="00DE5644"/>
    <w:rsid w:val="00DF6086"/>
    <w:rsid w:val="00E530DC"/>
    <w:rsid w:val="00E64599"/>
    <w:rsid w:val="00EE2A65"/>
    <w:rsid w:val="00EF3C27"/>
    <w:rsid w:val="00EF4DC6"/>
    <w:rsid w:val="00F01D81"/>
    <w:rsid w:val="00F520ED"/>
    <w:rsid w:val="00F549D7"/>
    <w:rsid w:val="00F901B3"/>
    <w:rsid w:val="00FA144F"/>
    <w:rsid w:val="00FC39DE"/>
  </w:rsids>
  <m:mathPr>
    <m:mathFont m:val="Cambria Math"/>
    <m:brkBin m:val="before"/>
    <m:brkBinSub m:val="--"/>
    <m:smallFrac m:val="0"/>
    <m:dispDef/>
    <m:lMargin m:val="0"/>
    <m:rMargin m:val="0"/>
    <m:defJc m:val="centerGroup"/>
    <m:wrapIndent m:val="1440"/>
    <m:intLim m:val="subSup"/>
    <m:naryLim m:val="undOvr"/>
  </m:mathPr>
  <w:themeFontLang w:val="tr-T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A3604"/>
  <w15:docId w15:val="{201EDF9F-11B3-4D57-9BB5-F522A6590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49B"/>
    <w:pPr>
      <w:ind w:left="720"/>
      <w:contextualSpacing/>
    </w:pPr>
  </w:style>
  <w:style w:type="character" w:styleId="CommentReference">
    <w:name w:val="annotation reference"/>
    <w:basedOn w:val="DefaultParagraphFont"/>
    <w:uiPriority w:val="99"/>
    <w:semiHidden/>
    <w:unhideWhenUsed/>
    <w:rsid w:val="00671F86"/>
    <w:rPr>
      <w:sz w:val="16"/>
      <w:szCs w:val="16"/>
    </w:rPr>
  </w:style>
  <w:style w:type="paragraph" w:styleId="CommentText">
    <w:name w:val="annotation text"/>
    <w:basedOn w:val="Normal"/>
    <w:link w:val="CommentTextChar"/>
    <w:uiPriority w:val="99"/>
    <w:semiHidden/>
    <w:unhideWhenUsed/>
    <w:rsid w:val="00671F86"/>
    <w:pPr>
      <w:spacing w:line="240" w:lineRule="auto"/>
    </w:pPr>
    <w:rPr>
      <w:sz w:val="20"/>
      <w:szCs w:val="20"/>
    </w:rPr>
  </w:style>
  <w:style w:type="character" w:customStyle="1" w:styleId="CommentTextChar">
    <w:name w:val="Comment Text Char"/>
    <w:basedOn w:val="DefaultParagraphFont"/>
    <w:link w:val="CommentText"/>
    <w:uiPriority w:val="99"/>
    <w:semiHidden/>
    <w:rsid w:val="00671F86"/>
    <w:rPr>
      <w:sz w:val="20"/>
      <w:szCs w:val="20"/>
    </w:rPr>
  </w:style>
  <w:style w:type="paragraph" w:styleId="CommentSubject">
    <w:name w:val="annotation subject"/>
    <w:basedOn w:val="CommentText"/>
    <w:next w:val="CommentText"/>
    <w:link w:val="CommentSubjectChar"/>
    <w:uiPriority w:val="99"/>
    <w:semiHidden/>
    <w:unhideWhenUsed/>
    <w:rsid w:val="00671F86"/>
    <w:rPr>
      <w:b/>
      <w:bCs/>
    </w:rPr>
  </w:style>
  <w:style w:type="character" w:customStyle="1" w:styleId="CommentSubjectChar">
    <w:name w:val="Comment Subject Char"/>
    <w:basedOn w:val="CommentTextChar"/>
    <w:link w:val="CommentSubject"/>
    <w:uiPriority w:val="99"/>
    <w:semiHidden/>
    <w:rsid w:val="00671F86"/>
    <w:rPr>
      <w:b/>
      <w:bCs/>
      <w:sz w:val="20"/>
      <w:szCs w:val="20"/>
    </w:rPr>
  </w:style>
  <w:style w:type="paragraph" w:styleId="BalloonText">
    <w:name w:val="Balloon Text"/>
    <w:basedOn w:val="Normal"/>
    <w:link w:val="BalloonTextChar"/>
    <w:uiPriority w:val="99"/>
    <w:semiHidden/>
    <w:unhideWhenUsed/>
    <w:rsid w:val="00671F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1F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1846</Words>
  <Characters>10527</Characters>
  <Application>Microsoft Macintosh Word</Application>
  <DocSecurity>0</DocSecurity>
  <Lines>87</Lines>
  <Paragraphs>24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12349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ERHAN AYDIN</dc:creator>
  <cp:lastModifiedBy>Joana Vassilopoulou Vassilopoulou</cp:lastModifiedBy>
  <cp:revision>2</cp:revision>
  <cp:lastPrinted>2016-12-18T15:37:00Z</cp:lastPrinted>
  <dcterms:created xsi:type="dcterms:W3CDTF">2017-01-14T09:39:00Z</dcterms:created>
  <dcterms:modified xsi:type="dcterms:W3CDTF">2017-01-14T09:39:00Z</dcterms:modified>
</cp:coreProperties>
</file>